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AA3" w:rsidRPr="005B22C2" w:rsidRDefault="00B94AA3" w:rsidP="00B94AA3">
      <w:pPr>
        <w:spacing w:after="0"/>
        <w:jc w:val="center"/>
        <w:rPr>
          <w:rFonts w:ascii="Times New Roman" w:hAnsi="Times New Roman"/>
          <w:b/>
          <w:color w:val="000000"/>
        </w:rPr>
      </w:pPr>
      <w:bookmarkStart w:id="0" w:name="_GoBack"/>
      <w:bookmarkEnd w:id="0"/>
      <w:r w:rsidRPr="005B22C2">
        <w:rPr>
          <w:rFonts w:ascii="Times New Roman" w:hAnsi="Times New Roman"/>
          <w:b/>
          <w:color w:val="000000"/>
        </w:rPr>
        <w:t>EDITAL DE LICITAÇÃO Nº 0</w:t>
      </w:r>
      <w:r w:rsidR="005B22C2" w:rsidRPr="005B22C2">
        <w:rPr>
          <w:rFonts w:ascii="Times New Roman" w:hAnsi="Times New Roman"/>
          <w:b/>
          <w:color w:val="000000"/>
        </w:rPr>
        <w:t>1</w:t>
      </w:r>
      <w:r w:rsidRPr="005B22C2">
        <w:rPr>
          <w:rFonts w:ascii="Times New Roman" w:hAnsi="Times New Roman"/>
          <w:b/>
          <w:color w:val="000000"/>
        </w:rPr>
        <w:t>0/2014</w:t>
      </w:r>
    </w:p>
    <w:p w:rsidR="00B94AA3" w:rsidRPr="005B22C2" w:rsidRDefault="00B94AA3" w:rsidP="00B94AA3">
      <w:pPr>
        <w:spacing w:after="0"/>
        <w:jc w:val="center"/>
        <w:rPr>
          <w:rFonts w:ascii="Times New Roman" w:hAnsi="Times New Roman"/>
          <w:b/>
          <w:color w:val="000000"/>
        </w:rPr>
      </w:pPr>
      <w:r w:rsidRPr="005B22C2">
        <w:rPr>
          <w:rFonts w:ascii="Times New Roman" w:hAnsi="Times New Roman"/>
          <w:b/>
          <w:color w:val="000000"/>
        </w:rPr>
        <w:t>Modalidade: Carta Convite Nº 00</w:t>
      </w:r>
      <w:r w:rsidR="005B22C2" w:rsidRPr="005B22C2">
        <w:rPr>
          <w:rFonts w:ascii="Times New Roman" w:hAnsi="Times New Roman"/>
          <w:b/>
          <w:color w:val="000000"/>
        </w:rPr>
        <w:t>7</w:t>
      </w:r>
      <w:r w:rsidRPr="005B22C2">
        <w:rPr>
          <w:rFonts w:ascii="Times New Roman" w:hAnsi="Times New Roman"/>
          <w:b/>
          <w:color w:val="000000"/>
        </w:rPr>
        <w:t>/2014</w:t>
      </w:r>
    </w:p>
    <w:p w:rsidR="00B94AA3" w:rsidRDefault="00D10CD9" w:rsidP="00B94AA3">
      <w:pPr>
        <w:spacing w:after="0"/>
        <w:jc w:val="center"/>
        <w:rPr>
          <w:rFonts w:ascii="Times New Roman" w:hAnsi="Times New Roman"/>
          <w:b/>
          <w:color w:val="000000"/>
        </w:rPr>
      </w:pPr>
      <w:r w:rsidRPr="00D10CD9">
        <w:rPr>
          <w:rFonts w:ascii="Times New Roman" w:hAnsi="Times New Roman"/>
          <w:b/>
          <w:color w:val="000000"/>
        </w:rPr>
        <w:t>Processo Administrativo: 070</w:t>
      </w:r>
      <w:r w:rsidR="00B94AA3" w:rsidRPr="00D10CD9">
        <w:rPr>
          <w:rFonts w:ascii="Times New Roman" w:hAnsi="Times New Roman"/>
          <w:b/>
          <w:color w:val="000000"/>
        </w:rPr>
        <w:t>/2014</w:t>
      </w:r>
    </w:p>
    <w:p w:rsidR="00B94AA3" w:rsidRDefault="00B94AA3" w:rsidP="00B94AA3">
      <w:pPr>
        <w:rPr>
          <w:rFonts w:ascii="Times New Roman" w:hAnsi="Times New Roman"/>
          <w:b/>
        </w:rPr>
      </w:pPr>
    </w:p>
    <w:p w:rsidR="00B94AA3" w:rsidRDefault="00B94AA3" w:rsidP="00B94AA3">
      <w:pPr>
        <w:jc w:val="both"/>
        <w:rPr>
          <w:rFonts w:ascii="Times New Roman" w:hAnsi="Times New Roman"/>
        </w:rPr>
      </w:pPr>
      <w:r>
        <w:rPr>
          <w:rFonts w:ascii="Times New Roman" w:hAnsi="Times New Roman"/>
          <w:b/>
        </w:rPr>
        <w:tab/>
      </w:r>
      <w:r>
        <w:rPr>
          <w:rFonts w:ascii="Times New Roman" w:hAnsi="Times New Roman"/>
        </w:rPr>
        <w:t xml:space="preserve">O </w:t>
      </w:r>
      <w:r>
        <w:rPr>
          <w:rFonts w:ascii="Times New Roman" w:hAnsi="Times New Roman"/>
          <w:b/>
        </w:rPr>
        <w:t>MUNICÍPIO DE</w:t>
      </w:r>
      <w:r>
        <w:rPr>
          <w:rFonts w:ascii="Times New Roman" w:hAnsi="Times New Roman"/>
        </w:rPr>
        <w:t xml:space="preserve"> </w:t>
      </w:r>
      <w:r>
        <w:rPr>
          <w:rFonts w:ascii="Times New Roman" w:hAnsi="Times New Roman"/>
          <w:b/>
        </w:rPr>
        <w:t xml:space="preserve">DEZESSEIS DE NOVEMBRO, </w:t>
      </w:r>
      <w:r>
        <w:rPr>
          <w:rFonts w:ascii="Times New Roman" w:hAnsi="Times New Roman"/>
        </w:rPr>
        <w:t xml:space="preserve">através do </w:t>
      </w:r>
      <w:r>
        <w:rPr>
          <w:rFonts w:ascii="Times New Roman" w:hAnsi="Times New Roman"/>
          <w:b/>
        </w:rPr>
        <w:t xml:space="preserve">Sr. ADEMIR JOSÉ ANDRIOLI GONZATTO, </w:t>
      </w:r>
      <w:r>
        <w:rPr>
          <w:rFonts w:ascii="Times New Roman" w:hAnsi="Times New Roman"/>
        </w:rPr>
        <w:t xml:space="preserve">Prefeito Municipal, no uso das suas atribuições legais, comunica aos interessados que receberá sob a modalidade </w:t>
      </w:r>
      <w:r>
        <w:rPr>
          <w:rFonts w:ascii="Times New Roman" w:hAnsi="Times New Roman"/>
          <w:color w:val="000000"/>
        </w:rPr>
        <w:t>CARTA CONVITE</w:t>
      </w:r>
      <w:r>
        <w:rPr>
          <w:rFonts w:ascii="Times New Roman" w:hAnsi="Times New Roman"/>
          <w:color w:val="FF0000"/>
        </w:rPr>
        <w:t xml:space="preserve"> </w:t>
      </w:r>
      <w:r>
        <w:rPr>
          <w:rFonts w:ascii="Times New Roman" w:hAnsi="Times New Roman"/>
        </w:rPr>
        <w:t xml:space="preserve">do TIPO MENOR PREÇO, proposta para </w:t>
      </w:r>
      <w:r>
        <w:rPr>
          <w:rFonts w:ascii="Times New Roman" w:hAnsi="Times New Roman"/>
          <w:i/>
        </w:rPr>
        <w:t xml:space="preserve">AQUISIÇÃO DE TUBOS DE CONCRETO PARA MANUTENÇÃO DAS ESTRADAS DO MUNICÍPIO. </w:t>
      </w:r>
      <w:r>
        <w:rPr>
          <w:rFonts w:ascii="Times New Roman" w:hAnsi="Times New Roman"/>
        </w:rPr>
        <w:t xml:space="preserve">Os envelopes contendo os documentos de habilitação e a(s) proposta (s) deverão ser entregues </w:t>
      </w:r>
      <w:r>
        <w:rPr>
          <w:rFonts w:ascii="Times New Roman" w:hAnsi="Times New Roman"/>
          <w:color w:val="000000"/>
        </w:rPr>
        <w:t xml:space="preserve">até ás </w:t>
      </w:r>
      <w:r>
        <w:rPr>
          <w:rFonts w:ascii="Times New Roman" w:hAnsi="Times New Roman"/>
          <w:b/>
          <w:color w:val="000000"/>
        </w:rPr>
        <w:t>14,00 horas</w:t>
      </w:r>
      <w:r>
        <w:rPr>
          <w:rFonts w:ascii="Times New Roman" w:hAnsi="Times New Roman"/>
          <w:color w:val="000000"/>
        </w:rPr>
        <w:t xml:space="preserve"> do dia </w:t>
      </w:r>
      <w:r w:rsidR="005B22C2" w:rsidRPr="005B22C2">
        <w:rPr>
          <w:rFonts w:ascii="Times New Roman" w:hAnsi="Times New Roman"/>
          <w:b/>
          <w:color w:val="000000"/>
        </w:rPr>
        <w:t>31</w:t>
      </w:r>
      <w:r w:rsidRPr="005B22C2">
        <w:rPr>
          <w:rFonts w:ascii="Times New Roman" w:hAnsi="Times New Roman"/>
          <w:color w:val="000000"/>
        </w:rPr>
        <w:t xml:space="preserve"> </w:t>
      </w:r>
      <w:r w:rsidRPr="005B22C2">
        <w:rPr>
          <w:rFonts w:ascii="Times New Roman" w:hAnsi="Times New Roman"/>
          <w:b/>
          <w:color w:val="000000"/>
        </w:rPr>
        <w:t xml:space="preserve">de </w:t>
      </w:r>
      <w:r w:rsidR="005B22C2" w:rsidRPr="005B22C2">
        <w:rPr>
          <w:rFonts w:ascii="Times New Roman" w:hAnsi="Times New Roman"/>
          <w:b/>
          <w:color w:val="000000"/>
        </w:rPr>
        <w:t>Març</w:t>
      </w:r>
      <w:r w:rsidRPr="005B22C2">
        <w:rPr>
          <w:rFonts w:ascii="Times New Roman" w:hAnsi="Times New Roman"/>
          <w:b/>
          <w:color w:val="000000"/>
        </w:rPr>
        <w:t>o de 2014</w:t>
      </w:r>
      <w:r>
        <w:rPr>
          <w:rFonts w:ascii="Times New Roman" w:hAnsi="Times New Roman"/>
          <w:color w:val="000000"/>
        </w:rPr>
        <w:t>,</w:t>
      </w:r>
      <w:r>
        <w:rPr>
          <w:rFonts w:ascii="Times New Roman" w:hAnsi="Times New Roman"/>
        </w:rPr>
        <w:t xml:space="preserve"> na Secretaria Municipal de Administração, localizada na Prefeitura Municipal de Dezesseis de Novembro – Rua Santo Antônio, 1243. O presente processo licitatório reger-se á pelas normas constantes na Lei nº 8.666/93, conjuntamente com as regras gerais e especiais previstas neste Edital. </w:t>
      </w:r>
    </w:p>
    <w:p w:rsidR="00B94AA3" w:rsidRDefault="00B94AA3" w:rsidP="00B94AA3">
      <w:pPr>
        <w:jc w:val="both"/>
        <w:rPr>
          <w:rFonts w:ascii="Times New Roman" w:hAnsi="Times New Roman"/>
          <w:b/>
        </w:rPr>
      </w:pPr>
      <w:r>
        <w:rPr>
          <w:rFonts w:ascii="Times New Roman" w:hAnsi="Times New Roman"/>
        </w:rPr>
        <w:tab/>
      </w:r>
      <w:r>
        <w:rPr>
          <w:rFonts w:ascii="Times New Roman" w:hAnsi="Times New Roman"/>
          <w:b/>
        </w:rPr>
        <w:t>1 – OBJETO</w:t>
      </w:r>
    </w:p>
    <w:p w:rsidR="00B94AA3" w:rsidRDefault="00B94AA3" w:rsidP="00B94AA3">
      <w:pPr>
        <w:autoSpaceDE w:val="0"/>
        <w:autoSpaceDN w:val="0"/>
        <w:adjustRightInd w:val="0"/>
        <w:spacing w:line="240" w:lineRule="auto"/>
        <w:jc w:val="both"/>
        <w:rPr>
          <w:rFonts w:ascii="Times New Roman" w:hAnsi="Times New Roman"/>
          <w:lang w:eastAsia="pt-BR"/>
        </w:rPr>
      </w:pPr>
      <w:r>
        <w:rPr>
          <w:rFonts w:ascii="Times New Roman" w:hAnsi="Times New Roman"/>
        </w:rPr>
        <w:tab/>
        <w:t xml:space="preserve">1.1 – </w:t>
      </w:r>
      <w:r>
        <w:rPr>
          <w:rFonts w:ascii="Times New Roman" w:hAnsi="Times New Roman"/>
          <w:lang w:eastAsia="pt-BR"/>
        </w:rPr>
        <w:t>Constitui objeto da presente licitação a Aquisição de tubos de concreto para manutenção das estradas, conforme ANEXO I.</w:t>
      </w:r>
    </w:p>
    <w:p w:rsidR="00B94AA3" w:rsidRDefault="00B94AA3" w:rsidP="00B94AA3">
      <w:pPr>
        <w:ind w:firstLine="708"/>
        <w:jc w:val="both"/>
        <w:rPr>
          <w:rFonts w:ascii="Times New Roman" w:hAnsi="Times New Roman"/>
        </w:rPr>
      </w:pPr>
      <w:r>
        <w:rPr>
          <w:rFonts w:ascii="Times New Roman" w:hAnsi="Times New Roman"/>
        </w:rPr>
        <w:t>1.2 – As propostas que não atenderem integralmente a quantidade de cada item estarão automaticamente eliminadas do certame.</w:t>
      </w:r>
    </w:p>
    <w:p w:rsidR="00B94AA3" w:rsidRDefault="00B94AA3" w:rsidP="00B94AA3">
      <w:pPr>
        <w:jc w:val="both"/>
        <w:rPr>
          <w:rFonts w:ascii="Times New Roman" w:hAnsi="Times New Roman"/>
        </w:rPr>
      </w:pPr>
      <w:r>
        <w:rPr>
          <w:rFonts w:ascii="Times New Roman" w:hAnsi="Times New Roman"/>
        </w:rPr>
        <w:tab/>
        <w:t>1.3 – O proponente possui liberdade para cotar apenas um item, ou quantos lhe interessarem, deste que separado e individualmente.</w:t>
      </w:r>
    </w:p>
    <w:p w:rsidR="00B94AA3" w:rsidRDefault="00B94AA3" w:rsidP="00B94AA3">
      <w:pPr>
        <w:jc w:val="both"/>
        <w:rPr>
          <w:rFonts w:ascii="Times New Roman" w:hAnsi="Times New Roman"/>
          <w:color w:val="000000"/>
        </w:rPr>
      </w:pPr>
      <w:r>
        <w:rPr>
          <w:rFonts w:ascii="Times New Roman" w:hAnsi="Times New Roman"/>
        </w:rPr>
        <w:tab/>
      </w:r>
      <w:r>
        <w:rPr>
          <w:rFonts w:ascii="Times New Roman" w:hAnsi="Times New Roman"/>
          <w:b/>
          <w:color w:val="000000"/>
        </w:rPr>
        <w:t>2 – DOTAÇÕES ORÇAMENTÁRIAS</w:t>
      </w:r>
    </w:p>
    <w:p w:rsidR="00B94AA3" w:rsidRPr="000D66CE" w:rsidRDefault="00B94AA3" w:rsidP="00477809">
      <w:pPr>
        <w:ind w:firstLine="709"/>
        <w:jc w:val="both"/>
        <w:rPr>
          <w:rFonts w:ascii="Times New Roman" w:eastAsia="Arial Unicode MS" w:hAnsi="Times New Roman"/>
        </w:rPr>
      </w:pPr>
      <w:r w:rsidRPr="000D66CE">
        <w:rPr>
          <w:rFonts w:ascii="Times New Roman" w:hAnsi="Times New Roman"/>
        </w:rPr>
        <w:t xml:space="preserve">2.1 – </w:t>
      </w:r>
      <w:r w:rsidRPr="000D66CE">
        <w:rPr>
          <w:rFonts w:ascii="Times New Roman" w:eastAsia="Arial Unicode MS" w:hAnsi="Times New Roman"/>
        </w:rPr>
        <w:t>As despesas decorrentes da presente licitação correrão à conta da(s) seguinte(s) rubrica(s):</w:t>
      </w:r>
    </w:p>
    <w:p w:rsidR="00B94AA3" w:rsidRPr="000D66CE" w:rsidRDefault="00B94AA3" w:rsidP="00477809">
      <w:pPr>
        <w:ind w:firstLine="709"/>
        <w:jc w:val="both"/>
        <w:rPr>
          <w:rFonts w:ascii="Times New Roman" w:eastAsia="Arial Unicode MS" w:hAnsi="Times New Roman"/>
          <w:b/>
        </w:rPr>
      </w:pPr>
      <w:r w:rsidRPr="000D66CE">
        <w:rPr>
          <w:rFonts w:ascii="Times New Roman" w:eastAsia="Arial Unicode MS" w:hAnsi="Times New Roman"/>
          <w:b/>
        </w:rPr>
        <w:t>05 – Secretaria Municipal de Obras e Viação</w:t>
      </w:r>
      <w:r>
        <w:rPr>
          <w:rFonts w:ascii="Times New Roman" w:eastAsia="Arial Unicode MS" w:hAnsi="Times New Roman"/>
          <w:b/>
        </w:rPr>
        <w:t>.</w:t>
      </w:r>
    </w:p>
    <w:p w:rsidR="00B94AA3" w:rsidRDefault="00B94AA3" w:rsidP="00B94AA3">
      <w:pPr>
        <w:jc w:val="both"/>
        <w:rPr>
          <w:rFonts w:ascii="Times New Roman" w:hAnsi="Times New Roman"/>
          <w:b/>
        </w:rPr>
      </w:pPr>
      <w:r>
        <w:rPr>
          <w:rFonts w:ascii="Times New Roman" w:hAnsi="Times New Roman"/>
        </w:rPr>
        <w:tab/>
      </w:r>
      <w:r>
        <w:rPr>
          <w:rFonts w:ascii="Times New Roman" w:hAnsi="Times New Roman"/>
          <w:b/>
        </w:rPr>
        <w:t>3 – DOS PARTICIPANTES</w:t>
      </w:r>
    </w:p>
    <w:p w:rsidR="00B94AA3" w:rsidRDefault="00B94AA3" w:rsidP="00B94AA3">
      <w:pPr>
        <w:ind w:firstLine="708"/>
        <w:jc w:val="both"/>
        <w:rPr>
          <w:rFonts w:ascii="Times New Roman" w:hAnsi="Times New Roman"/>
        </w:rPr>
      </w:pPr>
      <w:r>
        <w:rPr>
          <w:rFonts w:ascii="Times New Roman" w:hAnsi="Times New Roman"/>
        </w:rPr>
        <w:t xml:space="preserve">3.1 – Poderão participar do certame licitatório as empresas, firmas ou instituições legalmente constituídas, que atenderem ás estipulações deste Edital, estiverem adequadas às normas legais e regulamentos aplicáveis, especialmente à Lei 8.666/93 e não estejam reunidas </w:t>
      </w:r>
      <w:proofErr w:type="gramStart"/>
      <w:r>
        <w:rPr>
          <w:rFonts w:ascii="Times New Roman" w:hAnsi="Times New Roman"/>
        </w:rPr>
        <w:t>sob forma</w:t>
      </w:r>
      <w:proofErr w:type="gramEnd"/>
      <w:r>
        <w:rPr>
          <w:rFonts w:ascii="Times New Roman" w:hAnsi="Times New Roman"/>
        </w:rPr>
        <w:t xml:space="preserve"> de consórcios e nem estejam em processo de falência ou concordata.</w:t>
      </w:r>
    </w:p>
    <w:p w:rsidR="00B94AA3" w:rsidRDefault="00B94AA3" w:rsidP="00B94AA3">
      <w:pPr>
        <w:ind w:firstLine="708"/>
        <w:jc w:val="both"/>
        <w:rPr>
          <w:rFonts w:ascii="Times New Roman" w:hAnsi="Times New Roman"/>
        </w:rPr>
      </w:pPr>
      <w:r>
        <w:rPr>
          <w:rFonts w:ascii="Times New Roman" w:hAnsi="Times New Roman"/>
        </w:rPr>
        <w:t>3.2 – A participação nesta licitação implica a aceitação integral e irretratável dos termos e condições deste Edital.</w:t>
      </w:r>
    </w:p>
    <w:p w:rsidR="00B94AA3" w:rsidRDefault="00B94AA3" w:rsidP="00477809">
      <w:pPr>
        <w:jc w:val="both"/>
        <w:rPr>
          <w:rFonts w:ascii="Times New Roman" w:hAnsi="Times New Roman"/>
          <w:b/>
        </w:rPr>
      </w:pPr>
      <w:r>
        <w:rPr>
          <w:rFonts w:ascii="Times New Roman" w:hAnsi="Times New Roman"/>
        </w:rPr>
        <w:tab/>
      </w:r>
      <w:r>
        <w:rPr>
          <w:rFonts w:ascii="Times New Roman" w:hAnsi="Times New Roman"/>
          <w:b/>
        </w:rPr>
        <w:t>4 – DOS DOCUMENTOS E DA(S) PROPOSTA(S)</w:t>
      </w:r>
    </w:p>
    <w:p w:rsidR="00B94AA3" w:rsidRDefault="00B94AA3" w:rsidP="00B94AA3">
      <w:pPr>
        <w:jc w:val="both"/>
        <w:rPr>
          <w:rFonts w:ascii="Times New Roman" w:hAnsi="Times New Roman"/>
        </w:rPr>
      </w:pPr>
      <w:r>
        <w:rPr>
          <w:rFonts w:ascii="Times New Roman" w:hAnsi="Times New Roman"/>
          <w:b/>
        </w:rPr>
        <w:tab/>
      </w:r>
      <w:r>
        <w:rPr>
          <w:rFonts w:ascii="Times New Roman" w:hAnsi="Times New Roman"/>
        </w:rPr>
        <w:t xml:space="preserve">4.1 – Na data, horário e local determinados no preâmbulo deste Edital, os participantes da licitação deverão apresentar DOIS ENVELOPES lacrados, contendo, respectivamente, os documentos necessários à habilitação (envelope </w:t>
      </w:r>
      <w:proofErr w:type="gramStart"/>
      <w:r>
        <w:rPr>
          <w:rFonts w:ascii="Times New Roman" w:hAnsi="Times New Roman"/>
        </w:rPr>
        <w:t>1</w:t>
      </w:r>
      <w:proofErr w:type="gramEnd"/>
      <w:r>
        <w:rPr>
          <w:rFonts w:ascii="Times New Roman" w:hAnsi="Times New Roman"/>
        </w:rPr>
        <w:t>) e à proposta (envelope 2);</w:t>
      </w:r>
    </w:p>
    <w:p w:rsidR="00B94AA3" w:rsidRDefault="00B94AA3" w:rsidP="00B94AA3">
      <w:pPr>
        <w:ind w:firstLine="708"/>
        <w:jc w:val="both"/>
        <w:rPr>
          <w:rFonts w:ascii="Times New Roman" w:hAnsi="Times New Roman"/>
        </w:rPr>
      </w:pPr>
      <w:r>
        <w:rPr>
          <w:rFonts w:ascii="Times New Roman" w:hAnsi="Times New Roman"/>
        </w:rPr>
        <w:lastRenderedPageBreak/>
        <w:t>4.2 – O envelope contendo os documentos necessários à habilitação deverá especificar na parte externa os seguintes dizeres:</w:t>
      </w:r>
    </w:p>
    <w:p w:rsidR="00B94AA3" w:rsidRDefault="00B94AA3" w:rsidP="00B94AA3">
      <w:pPr>
        <w:spacing w:after="0"/>
        <w:ind w:firstLine="708"/>
        <w:jc w:val="both"/>
        <w:rPr>
          <w:rFonts w:ascii="Times New Roman" w:hAnsi="Times New Roman"/>
          <w:b/>
        </w:rPr>
      </w:pPr>
      <w:r>
        <w:rPr>
          <w:rFonts w:ascii="Times New Roman" w:hAnsi="Times New Roman"/>
          <w:b/>
        </w:rPr>
        <w:t>MUNICÍPIO DE DEZESSEIS DE NOVEMBRO</w:t>
      </w:r>
    </w:p>
    <w:p w:rsidR="00B94AA3" w:rsidRDefault="00B94AA3" w:rsidP="00B94AA3">
      <w:pPr>
        <w:spacing w:after="0"/>
        <w:jc w:val="both"/>
        <w:rPr>
          <w:rFonts w:ascii="Times New Roman" w:hAnsi="Times New Roman"/>
          <w:b/>
          <w:color w:val="000000"/>
        </w:rPr>
      </w:pPr>
      <w:r>
        <w:rPr>
          <w:rFonts w:ascii="Times New Roman" w:hAnsi="Times New Roman"/>
          <w:b/>
        </w:rPr>
        <w:tab/>
      </w:r>
      <w:r w:rsidR="00CC2C6A">
        <w:rPr>
          <w:rFonts w:ascii="Times New Roman" w:hAnsi="Times New Roman"/>
          <w:b/>
        </w:rPr>
        <w:t xml:space="preserve">EDITAL DE LICITAÇÃO Nº 010/2014 - </w:t>
      </w:r>
      <w:r w:rsidRPr="00CC2C6A">
        <w:rPr>
          <w:rFonts w:ascii="Times New Roman" w:hAnsi="Times New Roman"/>
          <w:b/>
          <w:color w:val="000000"/>
        </w:rPr>
        <w:t>CARTA CONVITE Nº 00</w:t>
      </w:r>
      <w:r w:rsidR="00CC2C6A" w:rsidRPr="00CC2C6A">
        <w:rPr>
          <w:rFonts w:ascii="Times New Roman" w:hAnsi="Times New Roman"/>
          <w:b/>
          <w:color w:val="000000"/>
        </w:rPr>
        <w:t>7</w:t>
      </w:r>
      <w:r w:rsidRPr="00CC2C6A">
        <w:rPr>
          <w:rFonts w:ascii="Times New Roman" w:hAnsi="Times New Roman"/>
          <w:b/>
          <w:color w:val="000000"/>
        </w:rPr>
        <w:t>/2014</w:t>
      </w:r>
    </w:p>
    <w:p w:rsidR="00B94AA3" w:rsidRDefault="00B94AA3" w:rsidP="00B94AA3">
      <w:pPr>
        <w:spacing w:after="0"/>
        <w:jc w:val="both"/>
        <w:rPr>
          <w:rFonts w:ascii="Times New Roman" w:hAnsi="Times New Roman"/>
          <w:b/>
        </w:rPr>
      </w:pPr>
      <w:r>
        <w:rPr>
          <w:rFonts w:ascii="Times New Roman" w:hAnsi="Times New Roman"/>
          <w:b/>
        </w:rPr>
        <w:tab/>
        <w:t>ENVELOPE Nº 1 – DOCUMENTOS DE HABILITAÇÃO</w:t>
      </w:r>
    </w:p>
    <w:p w:rsidR="00B94AA3" w:rsidRDefault="00B94AA3" w:rsidP="00B94AA3">
      <w:pPr>
        <w:jc w:val="both"/>
        <w:rPr>
          <w:rFonts w:ascii="Times New Roman" w:hAnsi="Times New Roman"/>
          <w:b/>
        </w:rPr>
      </w:pPr>
      <w:r>
        <w:rPr>
          <w:rFonts w:ascii="Times New Roman" w:hAnsi="Times New Roman"/>
          <w:b/>
        </w:rPr>
        <w:tab/>
        <w:t>RAZÃO SOCIAL DO LICITANTE</w:t>
      </w:r>
    </w:p>
    <w:p w:rsidR="00B94AA3" w:rsidRDefault="00B94AA3" w:rsidP="00B94AA3">
      <w:pPr>
        <w:jc w:val="both"/>
        <w:rPr>
          <w:rFonts w:ascii="Times New Roman" w:hAnsi="Times New Roman"/>
        </w:rPr>
      </w:pPr>
      <w:r>
        <w:rPr>
          <w:rFonts w:ascii="Times New Roman" w:hAnsi="Times New Roman"/>
        </w:rPr>
        <w:tab/>
        <w:t>4.3 – O envelope contendo a proposta deverá especificar na parte externa os seguintes dizeres:</w:t>
      </w:r>
    </w:p>
    <w:p w:rsidR="00B94AA3" w:rsidRDefault="00B94AA3" w:rsidP="00B94AA3">
      <w:pPr>
        <w:spacing w:after="0"/>
        <w:jc w:val="both"/>
        <w:rPr>
          <w:rFonts w:ascii="Times New Roman" w:hAnsi="Times New Roman"/>
          <w:b/>
        </w:rPr>
      </w:pPr>
      <w:r>
        <w:rPr>
          <w:rFonts w:ascii="Times New Roman" w:hAnsi="Times New Roman"/>
        </w:rPr>
        <w:tab/>
      </w:r>
      <w:r>
        <w:rPr>
          <w:rFonts w:ascii="Times New Roman" w:hAnsi="Times New Roman"/>
          <w:b/>
        </w:rPr>
        <w:t>MUNICÍPIO DE DEZESSEIS DE NOVEMBRO</w:t>
      </w:r>
    </w:p>
    <w:p w:rsidR="00CC2C6A" w:rsidRDefault="00CC2C6A" w:rsidP="00CC2C6A">
      <w:pPr>
        <w:spacing w:after="0"/>
        <w:ind w:firstLine="708"/>
        <w:jc w:val="both"/>
        <w:rPr>
          <w:rFonts w:ascii="Times New Roman" w:hAnsi="Times New Roman"/>
          <w:b/>
        </w:rPr>
      </w:pPr>
      <w:r>
        <w:rPr>
          <w:rFonts w:ascii="Times New Roman" w:hAnsi="Times New Roman"/>
          <w:b/>
        </w:rPr>
        <w:t xml:space="preserve">EDITAL DE LICITAÇÃO Nº 010/2014 - </w:t>
      </w:r>
      <w:r w:rsidRPr="00CC2C6A">
        <w:rPr>
          <w:rFonts w:ascii="Times New Roman" w:hAnsi="Times New Roman"/>
          <w:b/>
          <w:color w:val="000000"/>
        </w:rPr>
        <w:t>CARTA CONVITE Nº 007/2014</w:t>
      </w:r>
    </w:p>
    <w:p w:rsidR="00B94AA3" w:rsidRDefault="00B94AA3" w:rsidP="00CC2C6A">
      <w:pPr>
        <w:spacing w:after="0"/>
        <w:ind w:firstLine="708"/>
        <w:jc w:val="both"/>
        <w:rPr>
          <w:rFonts w:ascii="Times New Roman" w:hAnsi="Times New Roman"/>
          <w:b/>
        </w:rPr>
      </w:pPr>
      <w:r>
        <w:rPr>
          <w:rFonts w:ascii="Times New Roman" w:hAnsi="Times New Roman"/>
          <w:b/>
        </w:rPr>
        <w:t>ENVELOPE Nº. 2 – PROPOSTA</w:t>
      </w:r>
    </w:p>
    <w:p w:rsidR="00B94AA3" w:rsidRDefault="00B94AA3" w:rsidP="00B94AA3">
      <w:pPr>
        <w:jc w:val="both"/>
        <w:rPr>
          <w:rFonts w:ascii="Times New Roman" w:hAnsi="Times New Roman"/>
          <w:b/>
        </w:rPr>
      </w:pPr>
      <w:r>
        <w:rPr>
          <w:rFonts w:ascii="Times New Roman" w:hAnsi="Times New Roman"/>
          <w:b/>
        </w:rPr>
        <w:tab/>
        <w:t>RAZÃO SOCIAL DO LICITANTE</w:t>
      </w:r>
    </w:p>
    <w:p w:rsidR="00B94AA3" w:rsidRDefault="00B94AA3" w:rsidP="00B94AA3">
      <w:pPr>
        <w:jc w:val="both"/>
        <w:rPr>
          <w:rFonts w:ascii="Times New Roman" w:hAnsi="Times New Roman"/>
        </w:rPr>
      </w:pPr>
      <w:r>
        <w:rPr>
          <w:rFonts w:ascii="Times New Roman" w:hAnsi="Times New Roman"/>
          <w:b/>
        </w:rPr>
        <w:tab/>
      </w:r>
      <w:r>
        <w:rPr>
          <w:rFonts w:ascii="Times New Roman" w:hAnsi="Times New Roman"/>
        </w:rPr>
        <w:t>4.4 – A proposta financeira, que deverá ser feita de forma clara, sem conter rasuras e entrelinhas que prejudiquem a compreensão da proposta, deverá ser assinada pelo proponente ou representante legal.</w:t>
      </w:r>
    </w:p>
    <w:p w:rsidR="00B94AA3" w:rsidRDefault="00B94AA3" w:rsidP="00B94AA3">
      <w:pPr>
        <w:jc w:val="both"/>
        <w:rPr>
          <w:rFonts w:ascii="Times New Roman" w:hAnsi="Times New Roman"/>
        </w:rPr>
      </w:pPr>
      <w:r>
        <w:rPr>
          <w:rFonts w:ascii="Times New Roman" w:hAnsi="Times New Roman"/>
        </w:rPr>
        <w:tab/>
        <w:t>4.5 – As propostas deverão ser rubricadas em todas as vias e assinadas em sua ultima página pelos representantes legais das empresas.</w:t>
      </w:r>
    </w:p>
    <w:p w:rsidR="00B94AA3" w:rsidRDefault="00B94AA3" w:rsidP="00B94AA3">
      <w:pPr>
        <w:jc w:val="both"/>
        <w:rPr>
          <w:rFonts w:ascii="Times New Roman" w:hAnsi="Times New Roman"/>
        </w:rPr>
      </w:pPr>
      <w:r>
        <w:rPr>
          <w:rFonts w:ascii="Times New Roman" w:hAnsi="Times New Roman"/>
        </w:rPr>
        <w:tab/>
        <w:t>4.6 – Não serão aceitas propostas cujos valores sejam cotados com mais de duas casas decimais após a vírgula.</w:t>
      </w:r>
    </w:p>
    <w:p w:rsidR="00B94AA3" w:rsidRDefault="00B94AA3" w:rsidP="00B94AA3">
      <w:pPr>
        <w:jc w:val="both"/>
        <w:rPr>
          <w:rFonts w:ascii="Times New Roman" w:hAnsi="Times New Roman"/>
        </w:rPr>
      </w:pPr>
      <w:r>
        <w:rPr>
          <w:rFonts w:ascii="Times New Roman" w:hAnsi="Times New Roman"/>
        </w:rPr>
        <w:tab/>
        <w:t>4.7 – Não serão consideradas as propostas cuja condição esteja em desacordo com o solicitado no edital.</w:t>
      </w:r>
    </w:p>
    <w:p w:rsidR="00B94AA3" w:rsidRDefault="00B94AA3" w:rsidP="00B94AA3">
      <w:pPr>
        <w:jc w:val="both"/>
        <w:rPr>
          <w:rFonts w:ascii="Times New Roman" w:hAnsi="Times New Roman"/>
          <w:color w:val="FF0000"/>
        </w:rPr>
      </w:pPr>
      <w:r>
        <w:rPr>
          <w:rFonts w:ascii="Times New Roman" w:hAnsi="Times New Roman"/>
        </w:rPr>
        <w:tab/>
      </w:r>
      <w:r>
        <w:rPr>
          <w:rFonts w:ascii="Times New Roman" w:hAnsi="Times New Roman"/>
          <w:color w:val="000000"/>
        </w:rPr>
        <w:t xml:space="preserve">4.8 – A abertura e julgamento das propostas serão realizados no dia </w:t>
      </w:r>
      <w:r w:rsidR="00CC2C6A" w:rsidRPr="00CC2C6A">
        <w:rPr>
          <w:rFonts w:ascii="Times New Roman" w:hAnsi="Times New Roman"/>
          <w:color w:val="000000"/>
        </w:rPr>
        <w:t>31 de Març</w:t>
      </w:r>
      <w:r w:rsidRPr="00CC2C6A">
        <w:rPr>
          <w:rFonts w:ascii="Times New Roman" w:hAnsi="Times New Roman"/>
          <w:color w:val="000000"/>
        </w:rPr>
        <w:t>o</w:t>
      </w:r>
      <w:r>
        <w:rPr>
          <w:rFonts w:ascii="Times New Roman" w:hAnsi="Times New Roman"/>
          <w:color w:val="000000"/>
        </w:rPr>
        <w:t>, às 14,00 horas</w:t>
      </w:r>
      <w:r>
        <w:rPr>
          <w:rFonts w:ascii="Times New Roman" w:hAnsi="Times New Roman"/>
          <w:color w:val="FF0000"/>
        </w:rPr>
        <w:t>.</w:t>
      </w:r>
    </w:p>
    <w:p w:rsidR="00B94AA3" w:rsidRDefault="00B94AA3" w:rsidP="00B94AA3">
      <w:pPr>
        <w:jc w:val="both"/>
        <w:rPr>
          <w:rFonts w:ascii="Times New Roman" w:hAnsi="Times New Roman"/>
        </w:rPr>
      </w:pPr>
      <w:r>
        <w:rPr>
          <w:rFonts w:ascii="Times New Roman" w:hAnsi="Times New Roman"/>
        </w:rPr>
        <w:tab/>
        <w:t xml:space="preserve">4.9 – A proposta deverá </w:t>
      </w:r>
      <w:r>
        <w:rPr>
          <w:rFonts w:ascii="Times New Roman" w:hAnsi="Times New Roman"/>
          <w:color w:val="000000"/>
        </w:rPr>
        <w:t>ter validade de 60 dias</w:t>
      </w:r>
      <w:r>
        <w:rPr>
          <w:rFonts w:ascii="Times New Roman" w:hAnsi="Times New Roman"/>
        </w:rPr>
        <w:t xml:space="preserve"> a contar data de abertura dos envelopes.</w:t>
      </w:r>
    </w:p>
    <w:p w:rsidR="00B94AA3" w:rsidRDefault="00B94AA3" w:rsidP="00B94AA3">
      <w:pPr>
        <w:jc w:val="both"/>
        <w:rPr>
          <w:rFonts w:ascii="Times New Roman" w:hAnsi="Times New Roman"/>
          <w:b/>
        </w:rPr>
      </w:pPr>
      <w:r>
        <w:rPr>
          <w:rFonts w:ascii="Times New Roman" w:hAnsi="Times New Roman"/>
        </w:rPr>
        <w:tab/>
      </w:r>
      <w:r>
        <w:rPr>
          <w:rFonts w:ascii="Times New Roman" w:hAnsi="Times New Roman"/>
          <w:b/>
        </w:rPr>
        <w:t>5 – DA HABILITAÇÃO</w:t>
      </w:r>
    </w:p>
    <w:p w:rsidR="00B94AA3" w:rsidRDefault="00B94AA3" w:rsidP="00B94AA3">
      <w:pPr>
        <w:jc w:val="both"/>
        <w:rPr>
          <w:rFonts w:ascii="Times New Roman" w:hAnsi="Times New Roman"/>
        </w:rPr>
      </w:pPr>
      <w:r>
        <w:rPr>
          <w:rFonts w:ascii="Times New Roman" w:hAnsi="Times New Roman"/>
          <w:b/>
        </w:rPr>
        <w:tab/>
      </w:r>
      <w:r>
        <w:rPr>
          <w:rFonts w:ascii="Times New Roman" w:hAnsi="Times New Roman"/>
        </w:rPr>
        <w:t>5.1 – Os documentos de habilitação deverão ser entregues em envelope lacrado, na forma exigida no capítulo anterior, em via original ou cópia autenticada, contendo os seguintes documentos:</w:t>
      </w:r>
    </w:p>
    <w:p w:rsidR="00B94AA3" w:rsidRDefault="00B94AA3" w:rsidP="00B94AA3">
      <w:pPr>
        <w:jc w:val="both"/>
        <w:rPr>
          <w:rFonts w:ascii="Times New Roman" w:hAnsi="Times New Roman"/>
          <w:b/>
        </w:rPr>
      </w:pPr>
      <w:r>
        <w:rPr>
          <w:rFonts w:ascii="Times New Roman" w:hAnsi="Times New Roman"/>
        </w:rPr>
        <w:tab/>
      </w:r>
      <w:r>
        <w:rPr>
          <w:rFonts w:ascii="Times New Roman" w:hAnsi="Times New Roman"/>
          <w:b/>
        </w:rPr>
        <w:t>5.2 – HABILITAÇÃO JURÍDICA:</w:t>
      </w:r>
    </w:p>
    <w:p w:rsidR="00B94AA3" w:rsidRDefault="00B94AA3" w:rsidP="00B94AA3">
      <w:pPr>
        <w:autoSpaceDE w:val="0"/>
        <w:autoSpaceDN w:val="0"/>
        <w:adjustRightInd w:val="0"/>
        <w:ind w:firstLine="708"/>
        <w:jc w:val="both"/>
        <w:rPr>
          <w:rFonts w:ascii="Times New Roman" w:hAnsi="Times New Roman"/>
          <w:lang w:eastAsia="pt-BR"/>
        </w:rPr>
      </w:pPr>
      <w:r>
        <w:rPr>
          <w:rFonts w:ascii="Times New Roman" w:hAnsi="Times New Roman"/>
          <w:bCs/>
          <w:lang w:eastAsia="pt-BR"/>
        </w:rPr>
        <w:t>5.2.1 -</w:t>
      </w:r>
      <w:r>
        <w:rPr>
          <w:rFonts w:ascii="Times New Roman" w:hAnsi="Times New Roman"/>
          <w:b/>
          <w:bCs/>
          <w:lang w:eastAsia="pt-BR"/>
        </w:rPr>
        <w:t xml:space="preserve"> </w:t>
      </w:r>
      <w:r>
        <w:rPr>
          <w:rFonts w:ascii="Times New Roman" w:hAnsi="Times New Roman"/>
          <w:lang w:eastAsia="pt-BR"/>
        </w:rPr>
        <w:t>Cédula de identidade do representante legal;</w:t>
      </w:r>
    </w:p>
    <w:p w:rsidR="00B94AA3" w:rsidRDefault="00B94AA3" w:rsidP="00B94AA3">
      <w:pPr>
        <w:autoSpaceDE w:val="0"/>
        <w:autoSpaceDN w:val="0"/>
        <w:adjustRightInd w:val="0"/>
        <w:ind w:firstLine="708"/>
        <w:jc w:val="both"/>
        <w:rPr>
          <w:rFonts w:ascii="Times New Roman" w:hAnsi="Times New Roman"/>
          <w:lang w:eastAsia="pt-BR"/>
        </w:rPr>
      </w:pPr>
      <w:r>
        <w:rPr>
          <w:rFonts w:ascii="Times New Roman" w:hAnsi="Times New Roman"/>
          <w:bCs/>
          <w:lang w:eastAsia="pt-BR"/>
        </w:rPr>
        <w:t>5.2.2 -</w:t>
      </w:r>
      <w:r>
        <w:rPr>
          <w:rFonts w:ascii="Times New Roman" w:hAnsi="Times New Roman"/>
          <w:b/>
          <w:bCs/>
          <w:lang w:eastAsia="pt-BR"/>
        </w:rPr>
        <w:t xml:space="preserve"> </w:t>
      </w:r>
      <w:r>
        <w:rPr>
          <w:rFonts w:ascii="Times New Roman" w:hAnsi="Times New Roman"/>
          <w:lang w:eastAsia="pt-BR"/>
        </w:rPr>
        <w:t>Registro comercial no caso empresa individual;</w:t>
      </w:r>
    </w:p>
    <w:p w:rsidR="00B94AA3" w:rsidRDefault="00B94AA3" w:rsidP="00B94AA3">
      <w:pPr>
        <w:autoSpaceDE w:val="0"/>
        <w:autoSpaceDN w:val="0"/>
        <w:adjustRightInd w:val="0"/>
        <w:ind w:firstLine="709"/>
        <w:jc w:val="both"/>
        <w:rPr>
          <w:rFonts w:ascii="Times New Roman" w:hAnsi="Times New Roman"/>
          <w:lang w:eastAsia="pt-BR"/>
        </w:rPr>
      </w:pPr>
      <w:r>
        <w:rPr>
          <w:rFonts w:ascii="Times New Roman" w:hAnsi="Times New Roman"/>
          <w:bCs/>
          <w:lang w:eastAsia="pt-BR"/>
        </w:rPr>
        <w:t>5.2.3 -</w:t>
      </w:r>
      <w:r>
        <w:rPr>
          <w:rFonts w:ascii="Times New Roman" w:hAnsi="Times New Roman"/>
          <w:b/>
          <w:bCs/>
          <w:lang w:eastAsia="pt-BR"/>
        </w:rPr>
        <w:t xml:space="preserve"> </w:t>
      </w:r>
      <w:r>
        <w:rPr>
          <w:rFonts w:ascii="Times New Roman" w:hAnsi="Times New Roman"/>
          <w:lang w:eastAsia="pt-BR"/>
        </w:rPr>
        <w:t xml:space="preserve">Ato constitutivo, estatuto ou contrato social em vigor, devidamente registrado, em se tratando de sociedade comercial, e no caso de sociedades por ações ou entidades filantrópicas ou sem fins lucrativos, acompanhamento de documento de eleições de seus administradores. </w:t>
      </w:r>
    </w:p>
    <w:p w:rsidR="00B94AA3" w:rsidRDefault="00B94AA3" w:rsidP="00B94AA3">
      <w:pPr>
        <w:autoSpaceDE w:val="0"/>
        <w:autoSpaceDN w:val="0"/>
        <w:adjustRightInd w:val="0"/>
        <w:ind w:firstLine="709"/>
        <w:jc w:val="both"/>
        <w:rPr>
          <w:rFonts w:ascii="Times New Roman" w:hAnsi="Times New Roman"/>
        </w:rPr>
      </w:pPr>
      <w:r>
        <w:rPr>
          <w:rFonts w:ascii="Times New Roman" w:hAnsi="Times New Roman"/>
        </w:rPr>
        <w:lastRenderedPageBreak/>
        <w:t>5.2.4 - Inscrição do ato constitutivo, no caso de sociedades civis, acompanhada de prova de diretoria em exercício;</w:t>
      </w:r>
    </w:p>
    <w:p w:rsidR="00B94AA3" w:rsidRDefault="00B94AA3" w:rsidP="00B94AA3">
      <w:pPr>
        <w:autoSpaceDE w:val="0"/>
        <w:autoSpaceDN w:val="0"/>
        <w:adjustRightInd w:val="0"/>
        <w:ind w:firstLine="709"/>
        <w:jc w:val="both"/>
        <w:rPr>
          <w:rFonts w:ascii="Times New Roman" w:hAnsi="Times New Roman"/>
          <w:lang w:eastAsia="pt-BR"/>
        </w:rPr>
      </w:pPr>
      <w:r>
        <w:rPr>
          <w:rFonts w:ascii="Times New Roman" w:hAnsi="Times New Roman"/>
        </w:rPr>
        <w:t xml:space="preserve">5.2.5 - Decreto de autorização, em se tratando de empresa ou sociedade estrangeira em funcionamento no País, e ato de registro ou autorização para funcionamento expedido pelo órgão competente, quando a atividade assim o exigir. </w:t>
      </w:r>
      <w:r>
        <w:rPr>
          <w:rFonts w:ascii="Times New Roman" w:hAnsi="Times New Roman"/>
          <w:lang w:eastAsia="pt-BR"/>
        </w:rPr>
        <w:tab/>
      </w:r>
    </w:p>
    <w:p w:rsidR="00B94AA3" w:rsidRDefault="00B94AA3" w:rsidP="00B94AA3">
      <w:pPr>
        <w:autoSpaceDE w:val="0"/>
        <w:autoSpaceDN w:val="0"/>
        <w:adjustRightInd w:val="0"/>
        <w:ind w:firstLine="708"/>
        <w:jc w:val="both"/>
        <w:rPr>
          <w:rFonts w:ascii="Times New Roman" w:hAnsi="Times New Roman"/>
          <w:lang w:eastAsia="pt-BR"/>
        </w:rPr>
      </w:pPr>
      <w:r>
        <w:rPr>
          <w:rFonts w:ascii="Times New Roman" w:hAnsi="Times New Roman"/>
          <w:lang w:eastAsia="pt-BR"/>
        </w:rPr>
        <w:t xml:space="preserve">5.2.6 - Declaração de que não emprega menores de dezoito anos em trabalho noturno, perigoso ou insalubre, e de qualquer trabalho a menor de dezesseis anos, salvo na condição de aprendiz, a partir de quatorze anos, conforme artigo 7º, inciso XXXIII, combinado com o artigo 27, inciso V da Lei 8.666/93 </w:t>
      </w:r>
      <w:r>
        <w:rPr>
          <w:rFonts w:ascii="Times New Roman" w:hAnsi="Times New Roman"/>
          <w:b/>
          <w:bCs/>
          <w:lang w:eastAsia="pt-BR"/>
        </w:rPr>
        <w:t>(MODELO ANEXO II).</w:t>
      </w:r>
    </w:p>
    <w:p w:rsidR="00B94AA3" w:rsidRDefault="00B94AA3" w:rsidP="00B94AA3">
      <w:pPr>
        <w:jc w:val="both"/>
        <w:rPr>
          <w:rFonts w:ascii="Times New Roman" w:hAnsi="Times New Roman"/>
          <w:b/>
        </w:rPr>
      </w:pPr>
      <w:r>
        <w:rPr>
          <w:rFonts w:ascii="Times New Roman" w:hAnsi="Times New Roman"/>
        </w:rPr>
        <w:tab/>
      </w:r>
      <w:proofErr w:type="gramStart"/>
      <w:r>
        <w:rPr>
          <w:rFonts w:ascii="Times New Roman" w:hAnsi="Times New Roman"/>
          <w:b/>
        </w:rPr>
        <w:t>5.3 – REGULARIDADE</w:t>
      </w:r>
      <w:proofErr w:type="gramEnd"/>
      <w:r>
        <w:rPr>
          <w:rFonts w:ascii="Times New Roman" w:hAnsi="Times New Roman"/>
          <w:b/>
        </w:rPr>
        <w:t xml:space="preserve"> FISCAL</w:t>
      </w:r>
    </w:p>
    <w:p w:rsidR="00B94AA3" w:rsidRDefault="00B94AA3" w:rsidP="00B94AA3">
      <w:pPr>
        <w:ind w:firstLine="708"/>
        <w:jc w:val="both"/>
        <w:rPr>
          <w:rFonts w:ascii="Times New Roman" w:hAnsi="Times New Roman"/>
        </w:rPr>
      </w:pPr>
      <w:r>
        <w:rPr>
          <w:rFonts w:ascii="Times New Roman" w:hAnsi="Times New Roman"/>
        </w:rPr>
        <w:t>5.3.1 – Prova de inscrição no cadastro Nacional de Pessoa Jurídica (CNPJ);</w:t>
      </w:r>
    </w:p>
    <w:p w:rsidR="00B94AA3" w:rsidRDefault="00B94AA3" w:rsidP="00B94AA3">
      <w:pPr>
        <w:jc w:val="both"/>
        <w:rPr>
          <w:rFonts w:ascii="Times New Roman" w:hAnsi="Times New Roman"/>
        </w:rPr>
      </w:pPr>
      <w:r>
        <w:rPr>
          <w:rFonts w:ascii="Times New Roman" w:hAnsi="Times New Roman"/>
        </w:rPr>
        <w:tab/>
        <w:t>5.3.2 – Prova de inscrição no cadastro de contribuintes do município, relativo ao domicilio ou sede do licitante, pertinente ao ramo de atividade.</w:t>
      </w:r>
    </w:p>
    <w:p w:rsidR="00B94AA3" w:rsidRDefault="00B94AA3" w:rsidP="00B94AA3">
      <w:pPr>
        <w:jc w:val="both"/>
        <w:rPr>
          <w:rFonts w:ascii="Times New Roman" w:hAnsi="Times New Roman"/>
        </w:rPr>
      </w:pPr>
      <w:r>
        <w:rPr>
          <w:rFonts w:ascii="Times New Roman" w:hAnsi="Times New Roman"/>
        </w:rPr>
        <w:tab/>
        <w:t>5.3.3 – Prova de regularidade para com a Fazenda federal (Receita federal e Dívida Ativa da união), Estadual e Municipal do domicilio ou sede do licitante.</w:t>
      </w:r>
    </w:p>
    <w:p w:rsidR="00B94AA3" w:rsidRDefault="00B94AA3" w:rsidP="00B94AA3">
      <w:pPr>
        <w:jc w:val="both"/>
        <w:rPr>
          <w:rFonts w:ascii="Times New Roman" w:hAnsi="Times New Roman"/>
        </w:rPr>
      </w:pPr>
      <w:r>
        <w:rPr>
          <w:rFonts w:ascii="Times New Roman" w:hAnsi="Times New Roman"/>
        </w:rPr>
        <w:tab/>
        <w:t>5.3.4 – Prova de regularidade relativa à seguridade Social e ao Fundo de Garantia por tempo de Serviço (INSS, FGTS).</w:t>
      </w:r>
    </w:p>
    <w:p w:rsidR="00B94AA3" w:rsidRDefault="00B94AA3" w:rsidP="00B94AA3">
      <w:pPr>
        <w:autoSpaceDE w:val="0"/>
        <w:autoSpaceDN w:val="0"/>
        <w:adjustRightInd w:val="0"/>
        <w:spacing w:line="240" w:lineRule="auto"/>
        <w:jc w:val="both"/>
        <w:rPr>
          <w:rFonts w:ascii="Times New Roman" w:hAnsi="Times New Roman"/>
          <w:lang w:eastAsia="pt-BR"/>
        </w:rPr>
      </w:pPr>
      <w:r>
        <w:rPr>
          <w:rFonts w:ascii="Times New Roman" w:hAnsi="Times New Roman"/>
        </w:rPr>
        <w:tab/>
        <w:t xml:space="preserve">5.3.5 - </w:t>
      </w:r>
      <w:r>
        <w:rPr>
          <w:rFonts w:ascii="Times New Roman" w:hAnsi="Times New Roman"/>
          <w:lang w:eastAsia="pt-BR"/>
        </w:rPr>
        <w:t>Prova de inexistência de débitos inadimplidos perante a Justiça do Trabalho, mediante a apresentação de certidão negativa. (CNDT).</w:t>
      </w:r>
    </w:p>
    <w:p w:rsidR="00B94AA3" w:rsidRDefault="00B94AA3" w:rsidP="00B94AA3">
      <w:pPr>
        <w:autoSpaceDE w:val="0"/>
        <w:autoSpaceDN w:val="0"/>
        <w:adjustRightInd w:val="0"/>
        <w:spacing w:line="360" w:lineRule="auto"/>
        <w:jc w:val="both"/>
        <w:rPr>
          <w:rFonts w:ascii="Times New Roman" w:hAnsi="Times New Roman"/>
          <w:b/>
          <w:lang w:eastAsia="pt-BR"/>
        </w:rPr>
      </w:pPr>
      <w:r>
        <w:rPr>
          <w:rFonts w:ascii="Times New Roman" w:hAnsi="Times New Roman"/>
          <w:b/>
        </w:rPr>
        <w:tab/>
      </w:r>
      <w:r>
        <w:rPr>
          <w:rFonts w:ascii="Times New Roman" w:hAnsi="Times New Roman"/>
          <w:b/>
          <w:lang w:eastAsia="pt-BR"/>
        </w:rPr>
        <w:t xml:space="preserve">5.4 - QUALIFICAÇÃO </w:t>
      </w:r>
      <w:proofErr w:type="gramStart"/>
      <w:r>
        <w:rPr>
          <w:rFonts w:ascii="Times New Roman" w:hAnsi="Times New Roman"/>
          <w:b/>
          <w:lang w:eastAsia="pt-BR"/>
        </w:rPr>
        <w:t>ECONÔMICA-FINANCEIRA</w:t>
      </w:r>
      <w:proofErr w:type="gramEnd"/>
      <w:r>
        <w:rPr>
          <w:rFonts w:ascii="Times New Roman" w:hAnsi="Times New Roman"/>
          <w:b/>
          <w:lang w:eastAsia="pt-BR"/>
        </w:rPr>
        <w:t>:</w:t>
      </w:r>
    </w:p>
    <w:p w:rsidR="00B94AA3" w:rsidRDefault="00B94AA3" w:rsidP="00B94AA3">
      <w:pPr>
        <w:autoSpaceDE w:val="0"/>
        <w:autoSpaceDN w:val="0"/>
        <w:adjustRightInd w:val="0"/>
        <w:ind w:firstLine="708"/>
        <w:jc w:val="both"/>
        <w:rPr>
          <w:rFonts w:ascii="Times New Roman" w:hAnsi="Times New Roman"/>
          <w:bCs/>
          <w:lang w:eastAsia="pt-BR"/>
        </w:rPr>
      </w:pPr>
      <w:r>
        <w:rPr>
          <w:rFonts w:ascii="Times New Roman" w:hAnsi="Times New Roman"/>
          <w:lang w:eastAsia="pt-BR"/>
        </w:rPr>
        <w:t>5.4.1 - Certidão negativa de falência ou concordata expedida pelo distribuidor da sede da pessoa jurídica, com data de emissão inferior a 30 dias.</w:t>
      </w:r>
    </w:p>
    <w:p w:rsidR="00B94AA3" w:rsidRDefault="00B94AA3" w:rsidP="00B94AA3">
      <w:pPr>
        <w:autoSpaceDE w:val="0"/>
        <w:autoSpaceDN w:val="0"/>
        <w:adjustRightInd w:val="0"/>
        <w:ind w:firstLine="708"/>
        <w:jc w:val="both"/>
        <w:rPr>
          <w:rFonts w:ascii="Times New Roman" w:hAnsi="Times New Roman"/>
          <w:lang w:eastAsia="pt-BR"/>
        </w:rPr>
      </w:pPr>
      <w:r>
        <w:rPr>
          <w:rFonts w:ascii="Times New Roman" w:hAnsi="Times New Roman"/>
          <w:bCs/>
          <w:lang w:eastAsia="pt-BR"/>
        </w:rPr>
        <w:t xml:space="preserve">5.4.2 - </w:t>
      </w:r>
      <w:r>
        <w:rPr>
          <w:rFonts w:ascii="Times New Roman" w:hAnsi="Times New Roman"/>
          <w:lang w:eastAsia="pt-BR"/>
        </w:rPr>
        <w:t xml:space="preserve">Declaração sob as penas da Lei, firmada pelo representante legal da licitante de que não foi declarada inidônea para licitar ou contratar com a Administração Pública </w:t>
      </w:r>
      <w:r>
        <w:rPr>
          <w:rFonts w:ascii="Times New Roman" w:hAnsi="Times New Roman"/>
          <w:b/>
          <w:bCs/>
          <w:lang w:eastAsia="pt-BR"/>
        </w:rPr>
        <w:t>(MODELO ANEXO III).</w:t>
      </w:r>
    </w:p>
    <w:p w:rsidR="00B94AA3" w:rsidRDefault="00B94AA3" w:rsidP="00B94AA3">
      <w:pPr>
        <w:autoSpaceDE w:val="0"/>
        <w:autoSpaceDN w:val="0"/>
        <w:adjustRightInd w:val="0"/>
        <w:ind w:firstLine="708"/>
        <w:jc w:val="both"/>
        <w:rPr>
          <w:rFonts w:ascii="Times New Roman" w:hAnsi="Times New Roman"/>
          <w:lang w:eastAsia="pt-BR"/>
        </w:rPr>
      </w:pPr>
      <w:r>
        <w:rPr>
          <w:rFonts w:ascii="Times New Roman" w:hAnsi="Times New Roman"/>
          <w:bCs/>
          <w:lang w:eastAsia="pt-BR"/>
        </w:rPr>
        <w:t>5.4.3</w:t>
      </w:r>
      <w:r>
        <w:rPr>
          <w:rFonts w:ascii="Times New Roman" w:hAnsi="Times New Roman"/>
          <w:b/>
          <w:bCs/>
          <w:lang w:eastAsia="pt-BR"/>
        </w:rPr>
        <w:t xml:space="preserve"> - </w:t>
      </w:r>
      <w:r>
        <w:rPr>
          <w:rFonts w:ascii="Times New Roman" w:hAnsi="Times New Roman"/>
          <w:lang w:eastAsia="pt-BR"/>
        </w:rPr>
        <w:t xml:space="preserve">Declaração de que aceita os termos e condições do Edital em epígrafe </w:t>
      </w:r>
      <w:r>
        <w:rPr>
          <w:rFonts w:ascii="Times New Roman" w:hAnsi="Times New Roman"/>
          <w:b/>
          <w:bCs/>
          <w:lang w:eastAsia="pt-BR"/>
        </w:rPr>
        <w:t>(MODELO ANEXO IV).</w:t>
      </w:r>
    </w:p>
    <w:p w:rsidR="00B94AA3" w:rsidRDefault="00B94AA3" w:rsidP="00B94AA3">
      <w:pPr>
        <w:jc w:val="both"/>
        <w:rPr>
          <w:rFonts w:ascii="Times New Roman" w:hAnsi="Times New Roman"/>
          <w:lang w:eastAsia="pt-BR"/>
        </w:rPr>
      </w:pPr>
      <w:r>
        <w:rPr>
          <w:rFonts w:ascii="Times New Roman" w:hAnsi="Times New Roman"/>
        </w:rPr>
        <w:tab/>
      </w:r>
      <w:r>
        <w:rPr>
          <w:rFonts w:ascii="Times New Roman" w:hAnsi="Times New Roman"/>
          <w:lang w:eastAsia="pt-BR"/>
        </w:rPr>
        <w:t>5.4.4 - Balanço Patrimonial e demonstrações contábeis do último exercício social.</w:t>
      </w:r>
    </w:p>
    <w:p w:rsidR="00B94AA3" w:rsidRDefault="00B94AA3" w:rsidP="00B94AA3">
      <w:pPr>
        <w:autoSpaceDE w:val="0"/>
        <w:autoSpaceDN w:val="0"/>
        <w:adjustRightInd w:val="0"/>
        <w:ind w:firstLine="708"/>
        <w:jc w:val="both"/>
        <w:rPr>
          <w:rFonts w:ascii="Times New Roman" w:hAnsi="Times New Roman"/>
          <w:lang w:eastAsia="pt-BR"/>
        </w:rPr>
      </w:pPr>
      <w:r>
        <w:rPr>
          <w:rFonts w:ascii="Times New Roman" w:hAnsi="Times New Roman"/>
          <w:bCs/>
          <w:lang w:eastAsia="pt-BR"/>
        </w:rPr>
        <w:t>5.4.5</w:t>
      </w:r>
      <w:r>
        <w:rPr>
          <w:rFonts w:ascii="Times New Roman" w:hAnsi="Times New Roman"/>
          <w:b/>
          <w:bCs/>
          <w:lang w:eastAsia="pt-BR"/>
        </w:rPr>
        <w:t xml:space="preserve"> - </w:t>
      </w:r>
      <w:r>
        <w:rPr>
          <w:rFonts w:ascii="Times New Roman" w:hAnsi="Times New Roman"/>
          <w:lang w:eastAsia="pt-BR"/>
        </w:rPr>
        <w:t xml:space="preserve">As empresas que pretende se utilizar dos benefícios previstos nos art. 42 </w:t>
      </w:r>
      <w:proofErr w:type="gramStart"/>
      <w:r>
        <w:rPr>
          <w:rFonts w:ascii="Times New Roman" w:hAnsi="Times New Roman"/>
          <w:lang w:eastAsia="pt-BR"/>
        </w:rPr>
        <w:t>à</w:t>
      </w:r>
      <w:proofErr w:type="gramEnd"/>
      <w:r>
        <w:rPr>
          <w:rFonts w:ascii="Times New Roman" w:hAnsi="Times New Roman"/>
          <w:lang w:eastAsia="pt-BR"/>
        </w:rPr>
        <w:t xml:space="preserve"> 45 da Lei complementar 123, de 14/12/06, deverão apresentar, no envelope de habilitação, DECLARAÇÃO, firmada por contador de que se enquadra como Microempresa ou Empresa de Pequeno Porte, além dos demais documentos previstos neste edital.</w:t>
      </w:r>
    </w:p>
    <w:p w:rsidR="00B94AA3" w:rsidRDefault="00B94AA3" w:rsidP="00B94AA3">
      <w:pPr>
        <w:autoSpaceDE w:val="0"/>
        <w:autoSpaceDN w:val="0"/>
        <w:adjustRightInd w:val="0"/>
        <w:ind w:firstLine="708"/>
        <w:jc w:val="both"/>
        <w:rPr>
          <w:rFonts w:ascii="Times New Roman" w:hAnsi="Times New Roman"/>
          <w:lang w:eastAsia="pt-BR"/>
        </w:rPr>
      </w:pPr>
      <w:r>
        <w:rPr>
          <w:rFonts w:ascii="Times New Roman" w:hAnsi="Times New Roman"/>
          <w:bCs/>
          <w:lang w:eastAsia="pt-BR"/>
        </w:rPr>
        <w:t>5.4.6 -</w:t>
      </w:r>
      <w:r>
        <w:rPr>
          <w:rFonts w:ascii="Times New Roman" w:hAnsi="Times New Roman"/>
          <w:b/>
          <w:bCs/>
          <w:lang w:eastAsia="pt-BR"/>
        </w:rPr>
        <w:t xml:space="preserve"> </w:t>
      </w:r>
      <w:r>
        <w:rPr>
          <w:rFonts w:ascii="Times New Roman" w:hAnsi="Times New Roman"/>
          <w:lang w:eastAsia="pt-BR"/>
        </w:rPr>
        <w:t xml:space="preserve">As cooperativas que tenham auferido no ano calendário anterior, receita bruta até o limite de R$ 2.400.000,00 (dois milhões e quatrocentos mil reais), gozarão dos benefícios </w:t>
      </w:r>
      <w:r>
        <w:rPr>
          <w:rFonts w:ascii="Times New Roman" w:hAnsi="Times New Roman"/>
          <w:lang w:eastAsia="pt-BR"/>
        </w:rPr>
        <w:lastRenderedPageBreak/>
        <w:t xml:space="preserve">previstos nos art. </w:t>
      </w:r>
      <w:smartTag w:uri="urn:schemas-microsoft-com:office:smarttags" w:element="metricconverter">
        <w:smartTagPr>
          <w:attr w:name="ProductID" w:val="42 a"/>
        </w:smartTagPr>
        <w:r>
          <w:rPr>
            <w:rFonts w:ascii="Times New Roman" w:hAnsi="Times New Roman"/>
            <w:lang w:eastAsia="pt-BR"/>
          </w:rPr>
          <w:t>42 a</w:t>
        </w:r>
      </w:smartTag>
      <w:r>
        <w:rPr>
          <w:rFonts w:ascii="Times New Roman" w:hAnsi="Times New Roman"/>
          <w:lang w:eastAsia="pt-BR"/>
        </w:rPr>
        <w:t xml:space="preserve"> 45 da Lei Complementar 123, de 14 de dezembro de 2006, conforme disposto no art. 34 da Lei 11.488, de 15 de junho de 2007, desde que também apresentem, no envelope de habilitação, declaração, firmada por contador, de que se enquadram no limite de receita referido acima, além de todos os documentos previstos neste edital.</w:t>
      </w:r>
    </w:p>
    <w:p w:rsidR="00B94AA3" w:rsidRDefault="00B94AA3" w:rsidP="00B94AA3">
      <w:pPr>
        <w:autoSpaceDE w:val="0"/>
        <w:autoSpaceDN w:val="0"/>
        <w:adjustRightInd w:val="0"/>
        <w:ind w:firstLine="708"/>
        <w:jc w:val="both"/>
        <w:rPr>
          <w:rFonts w:ascii="Times New Roman" w:hAnsi="Times New Roman"/>
          <w:lang w:eastAsia="pt-BR"/>
        </w:rPr>
      </w:pPr>
      <w:r>
        <w:rPr>
          <w:rFonts w:ascii="Times New Roman" w:hAnsi="Times New Roman"/>
          <w:bCs/>
          <w:lang w:eastAsia="pt-BR"/>
        </w:rPr>
        <w:t>5.4.7 -</w:t>
      </w:r>
      <w:r>
        <w:rPr>
          <w:rFonts w:ascii="Times New Roman" w:hAnsi="Times New Roman"/>
          <w:b/>
          <w:bCs/>
          <w:lang w:eastAsia="pt-BR"/>
        </w:rPr>
        <w:t xml:space="preserve"> </w:t>
      </w:r>
      <w:r>
        <w:rPr>
          <w:rFonts w:ascii="Times New Roman" w:hAnsi="Times New Roman"/>
          <w:lang w:eastAsia="pt-BR"/>
        </w:rPr>
        <w:t xml:space="preserve">A não comprovação de enquadramento da empresa como ME, EPP ou Cooperativa, na forma do estabelecido neste Edital, significa renuncia expressa e consciente, desobrigando a Comissão Permanente de Licitações, dos benefícios da Lei </w:t>
      </w:r>
      <w:proofErr w:type="gramStart"/>
      <w:r>
        <w:rPr>
          <w:rFonts w:ascii="Times New Roman" w:hAnsi="Times New Roman"/>
          <w:lang w:eastAsia="pt-BR"/>
        </w:rPr>
        <w:t>Complementar 123/06 aplicáveis</w:t>
      </w:r>
      <w:proofErr w:type="gramEnd"/>
      <w:r>
        <w:rPr>
          <w:rFonts w:ascii="Times New Roman" w:hAnsi="Times New Roman"/>
          <w:lang w:eastAsia="pt-BR"/>
        </w:rPr>
        <w:t xml:space="preserve"> ao presente certame.</w:t>
      </w:r>
    </w:p>
    <w:p w:rsidR="00B94AA3" w:rsidRDefault="00B94AA3" w:rsidP="00B94AA3">
      <w:pPr>
        <w:autoSpaceDE w:val="0"/>
        <w:autoSpaceDN w:val="0"/>
        <w:adjustRightInd w:val="0"/>
        <w:ind w:firstLine="708"/>
        <w:jc w:val="both"/>
        <w:rPr>
          <w:rFonts w:ascii="Times New Roman" w:hAnsi="Times New Roman"/>
          <w:lang w:eastAsia="pt-BR"/>
        </w:rPr>
      </w:pPr>
      <w:r>
        <w:rPr>
          <w:rFonts w:ascii="Times New Roman" w:hAnsi="Times New Roman"/>
          <w:bCs/>
          <w:lang w:eastAsia="pt-BR"/>
        </w:rPr>
        <w:t>5.4.8 -</w:t>
      </w:r>
      <w:r>
        <w:rPr>
          <w:rFonts w:ascii="Times New Roman" w:hAnsi="Times New Roman"/>
          <w:b/>
          <w:bCs/>
          <w:lang w:eastAsia="pt-BR"/>
        </w:rPr>
        <w:t xml:space="preserve"> </w:t>
      </w:r>
      <w:r>
        <w:rPr>
          <w:rFonts w:ascii="Times New Roman" w:hAnsi="Times New Roman"/>
          <w:lang w:eastAsia="pt-BR"/>
        </w:rPr>
        <w:t>A responsabilidade pela declaração de enquadramento conforme previsto nos itens anteriores, é única e exclusiva do licitante que, inclusive, se sujeita a todas as consequências legais que possam advir de um enquadramento falso ou errôneo.</w:t>
      </w:r>
    </w:p>
    <w:p w:rsidR="00B94AA3" w:rsidRDefault="00B94AA3" w:rsidP="00B94AA3">
      <w:pPr>
        <w:autoSpaceDE w:val="0"/>
        <w:autoSpaceDN w:val="0"/>
        <w:adjustRightInd w:val="0"/>
        <w:ind w:firstLine="708"/>
        <w:jc w:val="both"/>
        <w:rPr>
          <w:rFonts w:ascii="Times New Roman" w:hAnsi="Times New Roman"/>
          <w:lang w:eastAsia="pt-BR"/>
        </w:rPr>
      </w:pPr>
      <w:r>
        <w:rPr>
          <w:rFonts w:ascii="Times New Roman" w:hAnsi="Times New Roman"/>
          <w:bCs/>
          <w:lang w:eastAsia="pt-BR"/>
        </w:rPr>
        <w:t>5.4.9</w:t>
      </w:r>
      <w:r>
        <w:rPr>
          <w:rFonts w:ascii="Times New Roman" w:hAnsi="Times New Roman"/>
          <w:b/>
          <w:bCs/>
          <w:lang w:eastAsia="pt-BR"/>
        </w:rPr>
        <w:t xml:space="preserve"> </w:t>
      </w:r>
      <w:r>
        <w:rPr>
          <w:rFonts w:ascii="Times New Roman" w:hAnsi="Times New Roman"/>
          <w:lang w:eastAsia="pt-BR"/>
        </w:rPr>
        <w:t>- A microempresa, a empresa de pequeno porte, bem como a cooperativa que atender ao item 5.4.4 e/ou 5.4.5 deste edital, que possuir restrição em qualquer dos documentos de regularidade fiscal, previstos neste edital, terá sua habilitação condicionada à apresentação de nova documentação, que comprove a sua regularidade, em dois dias úteis, a contar da data em que for declarada como vencedora do certame.</w:t>
      </w:r>
    </w:p>
    <w:p w:rsidR="00B94AA3" w:rsidRDefault="00B94AA3" w:rsidP="00B94AA3">
      <w:pPr>
        <w:autoSpaceDE w:val="0"/>
        <w:autoSpaceDN w:val="0"/>
        <w:adjustRightInd w:val="0"/>
        <w:ind w:firstLine="708"/>
        <w:jc w:val="both"/>
        <w:rPr>
          <w:rFonts w:ascii="Times New Roman" w:hAnsi="Times New Roman"/>
          <w:lang w:eastAsia="pt-BR"/>
        </w:rPr>
      </w:pPr>
      <w:r>
        <w:rPr>
          <w:rFonts w:ascii="Times New Roman" w:hAnsi="Times New Roman"/>
          <w:bCs/>
          <w:lang w:eastAsia="pt-BR"/>
        </w:rPr>
        <w:t>5.4.10 -</w:t>
      </w:r>
      <w:r>
        <w:rPr>
          <w:rFonts w:ascii="Times New Roman" w:hAnsi="Times New Roman"/>
          <w:b/>
          <w:bCs/>
          <w:lang w:eastAsia="pt-BR"/>
        </w:rPr>
        <w:t xml:space="preserve"> </w:t>
      </w:r>
      <w:r>
        <w:rPr>
          <w:rFonts w:ascii="Times New Roman" w:hAnsi="Times New Roman"/>
          <w:lang w:eastAsia="pt-BR"/>
        </w:rPr>
        <w:t>O benefício de que trata o item anterior não eximirá a microempresa, empresa de pequeno porte ou a cooperativa, da apresentação de todos os documentos, ainda que apresentem alguma restrição.</w:t>
      </w:r>
    </w:p>
    <w:p w:rsidR="00B94AA3" w:rsidRDefault="00B94AA3" w:rsidP="00B94AA3">
      <w:pPr>
        <w:autoSpaceDE w:val="0"/>
        <w:autoSpaceDN w:val="0"/>
        <w:adjustRightInd w:val="0"/>
        <w:ind w:firstLine="708"/>
        <w:jc w:val="both"/>
        <w:rPr>
          <w:rFonts w:ascii="Times New Roman" w:hAnsi="Times New Roman"/>
          <w:b/>
          <w:bCs/>
          <w:lang w:eastAsia="pt-BR"/>
        </w:rPr>
      </w:pPr>
      <w:r>
        <w:rPr>
          <w:rFonts w:ascii="Times New Roman" w:hAnsi="Times New Roman"/>
          <w:bCs/>
          <w:lang w:eastAsia="pt-BR"/>
        </w:rPr>
        <w:t>5.4.11 -</w:t>
      </w:r>
      <w:r>
        <w:rPr>
          <w:rFonts w:ascii="Times New Roman" w:hAnsi="Times New Roman"/>
          <w:b/>
          <w:bCs/>
          <w:lang w:eastAsia="pt-BR"/>
        </w:rPr>
        <w:t xml:space="preserve"> </w:t>
      </w:r>
      <w:r>
        <w:rPr>
          <w:rFonts w:ascii="Times New Roman" w:hAnsi="Times New Roman"/>
          <w:lang w:eastAsia="pt-BR"/>
        </w:rPr>
        <w:t>A não regularização no prazo previsto em lei, implicará na decadência do direito à contratação, sem prejuízo das penalidades previstas neste edital, sendo facultado à Administração convocar os licitantes remanescentes, na ordem de classificação, para a assinatura do contrato, ou revogar a licitação.</w:t>
      </w:r>
    </w:p>
    <w:p w:rsidR="00B94AA3" w:rsidRDefault="00B94AA3" w:rsidP="00B94AA3">
      <w:pPr>
        <w:autoSpaceDE w:val="0"/>
        <w:autoSpaceDN w:val="0"/>
        <w:adjustRightInd w:val="0"/>
        <w:ind w:firstLine="708"/>
        <w:rPr>
          <w:rFonts w:ascii="Times New Roman" w:hAnsi="Times New Roman"/>
          <w:b/>
          <w:bCs/>
          <w:lang w:eastAsia="pt-BR"/>
        </w:rPr>
      </w:pPr>
      <w:r>
        <w:rPr>
          <w:rFonts w:ascii="Times New Roman" w:hAnsi="Times New Roman"/>
          <w:b/>
          <w:bCs/>
          <w:lang w:eastAsia="pt-BR"/>
        </w:rPr>
        <w:t>6. DO JULGAMENTO</w:t>
      </w:r>
    </w:p>
    <w:p w:rsidR="00B94AA3" w:rsidRDefault="00B94AA3" w:rsidP="00B94AA3">
      <w:pPr>
        <w:autoSpaceDE w:val="0"/>
        <w:autoSpaceDN w:val="0"/>
        <w:adjustRightInd w:val="0"/>
        <w:ind w:firstLine="708"/>
        <w:jc w:val="both"/>
        <w:rPr>
          <w:rFonts w:ascii="Times New Roman" w:hAnsi="Times New Roman"/>
          <w:lang w:eastAsia="pt-BR"/>
        </w:rPr>
      </w:pPr>
      <w:r>
        <w:rPr>
          <w:rFonts w:ascii="Times New Roman" w:hAnsi="Times New Roman"/>
          <w:bCs/>
          <w:lang w:eastAsia="pt-BR"/>
        </w:rPr>
        <w:t>6.1 -</w:t>
      </w:r>
      <w:r>
        <w:rPr>
          <w:rFonts w:ascii="Times New Roman" w:hAnsi="Times New Roman"/>
          <w:b/>
          <w:bCs/>
          <w:lang w:eastAsia="pt-BR"/>
        </w:rPr>
        <w:t xml:space="preserve"> </w:t>
      </w:r>
      <w:r>
        <w:rPr>
          <w:rFonts w:ascii="Times New Roman" w:hAnsi="Times New Roman"/>
          <w:lang w:eastAsia="pt-BR"/>
        </w:rPr>
        <w:t>O julgamento será realizado pela comissão de licitações, levando em consideração o menor preço para cada item, objeto do presente Edital.</w:t>
      </w:r>
    </w:p>
    <w:p w:rsidR="00B94AA3" w:rsidRDefault="00B94AA3" w:rsidP="00B94AA3">
      <w:pPr>
        <w:autoSpaceDE w:val="0"/>
        <w:autoSpaceDN w:val="0"/>
        <w:adjustRightInd w:val="0"/>
        <w:ind w:firstLine="708"/>
        <w:jc w:val="both"/>
        <w:rPr>
          <w:rFonts w:ascii="Times New Roman" w:hAnsi="Times New Roman"/>
          <w:b/>
          <w:bCs/>
          <w:lang w:eastAsia="pt-BR"/>
        </w:rPr>
      </w:pPr>
      <w:r>
        <w:rPr>
          <w:rFonts w:ascii="Times New Roman" w:hAnsi="Times New Roman"/>
          <w:bCs/>
          <w:lang w:eastAsia="pt-BR"/>
        </w:rPr>
        <w:t>6.2</w:t>
      </w:r>
      <w:r>
        <w:rPr>
          <w:rFonts w:ascii="Times New Roman" w:hAnsi="Times New Roman"/>
          <w:b/>
          <w:bCs/>
          <w:lang w:eastAsia="pt-BR"/>
        </w:rPr>
        <w:t xml:space="preserve"> - </w:t>
      </w:r>
      <w:r>
        <w:rPr>
          <w:rFonts w:ascii="Times New Roman" w:hAnsi="Times New Roman"/>
          <w:lang w:eastAsia="pt-BR"/>
        </w:rPr>
        <w:t xml:space="preserve">Para efeito de julgamento, esta licitação é do tipo </w:t>
      </w:r>
      <w:r>
        <w:rPr>
          <w:rFonts w:ascii="Times New Roman" w:hAnsi="Times New Roman"/>
          <w:b/>
          <w:bCs/>
          <w:lang w:eastAsia="pt-BR"/>
        </w:rPr>
        <w:t>CARTA CONVITE</w:t>
      </w:r>
      <w:r>
        <w:rPr>
          <w:rFonts w:ascii="Times New Roman" w:hAnsi="Times New Roman"/>
          <w:lang w:eastAsia="pt-BR"/>
        </w:rPr>
        <w:t>.</w:t>
      </w:r>
    </w:p>
    <w:p w:rsidR="00B94AA3" w:rsidRDefault="00B94AA3" w:rsidP="00B94AA3">
      <w:pPr>
        <w:autoSpaceDE w:val="0"/>
        <w:autoSpaceDN w:val="0"/>
        <w:adjustRightInd w:val="0"/>
        <w:ind w:firstLine="708"/>
        <w:jc w:val="both"/>
        <w:rPr>
          <w:rFonts w:ascii="Times New Roman" w:hAnsi="Times New Roman"/>
          <w:lang w:eastAsia="pt-BR"/>
        </w:rPr>
      </w:pPr>
      <w:proofErr w:type="gramStart"/>
      <w:r>
        <w:rPr>
          <w:rFonts w:ascii="Times New Roman" w:hAnsi="Times New Roman"/>
          <w:bCs/>
          <w:lang w:eastAsia="pt-BR"/>
        </w:rPr>
        <w:t>6.3</w:t>
      </w:r>
      <w:r>
        <w:rPr>
          <w:rFonts w:ascii="Times New Roman" w:hAnsi="Times New Roman"/>
          <w:b/>
          <w:bCs/>
          <w:lang w:eastAsia="pt-BR"/>
        </w:rPr>
        <w:t xml:space="preserve"> - </w:t>
      </w:r>
      <w:r>
        <w:rPr>
          <w:rFonts w:ascii="Times New Roman" w:hAnsi="Times New Roman"/>
          <w:lang w:eastAsia="pt-BR"/>
        </w:rPr>
        <w:t>Esta</w:t>
      </w:r>
      <w:proofErr w:type="gramEnd"/>
      <w:r>
        <w:rPr>
          <w:rFonts w:ascii="Times New Roman" w:hAnsi="Times New Roman"/>
          <w:lang w:eastAsia="pt-BR"/>
        </w:rPr>
        <w:t xml:space="preserve"> licitação será processada e julgada com observância do previsto nos artigos 43 e 44 e seus respectivos incisos e parágrafos da Lei 8.666/93 e no art. 45 o Inciso I - Menor Preço – por item.</w:t>
      </w:r>
    </w:p>
    <w:p w:rsidR="00B94AA3" w:rsidRDefault="00B94AA3" w:rsidP="00B94AA3">
      <w:pPr>
        <w:autoSpaceDE w:val="0"/>
        <w:autoSpaceDN w:val="0"/>
        <w:adjustRightInd w:val="0"/>
        <w:ind w:firstLine="708"/>
        <w:jc w:val="both"/>
        <w:rPr>
          <w:rFonts w:ascii="Times New Roman" w:hAnsi="Times New Roman"/>
          <w:lang w:eastAsia="pt-BR"/>
        </w:rPr>
      </w:pPr>
      <w:r>
        <w:rPr>
          <w:rFonts w:ascii="Times New Roman" w:hAnsi="Times New Roman"/>
          <w:bCs/>
          <w:lang w:eastAsia="pt-BR"/>
        </w:rPr>
        <w:t>6.4 -</w:t>
      </w:r>
      <w:r>
        <w:rPr>
          <w:rFonts w:ascii="Times New Roman" w:hAnsi="Times New Roman"/>
          <w:b/>
          <w:bCs/>
          <w:lang w:eastAsia="pt-BR"/>
        </w:rPr>
        <w:t xml:space="preserve"> </w:t>
      </w:r>
      <w:r>
        <w:rPr>
          <w:rFonts w:ascii="Times New Roman" w:hAnsi="Times New Roman"/>
          <w:lang w:eastAsia="pt-BR"/>
        </w:rPr>
        <w:t>Serão também desclassificadas as propostas que contiverem condições de pagamento e de execução diferentes das estipuladas neste edital, bem como as que oferecerem redução de preço sobre a proposta mais barata ou contrariem a legislação vigente.</w:t>
      </w:r>
    </w:p>
    <w:p w:rsidR="00B94AA3" w:rsidRDefault="00B94AA3" w:rsidP="00B94AA3">
      <w:pPr>
        <w:autoSpaceDE w:val="0"/>
        <w:autoSpaceDN w:val="0"/>
        <w:adjustRightInd w:val="0"/>
        <w:ind w:firstLine="708"/>
        <w:jc w:val="both"/>
        <w:rPr>
          <w:rFonts w:ascii="Times New Roman" w:hAnsi="Times New Roman"/>
          <w:lang w:eastAsia="pt-BR"/>
        </w:rPr>
      </w:pPr>
      <w:r>
        <w:rPr>
          <w:rFonts w:ascii="Times New Roman" w:hAnsi="Times New Roman"/>
          <w:bCs/>
          <w:lang w:eastAsia="pt-BR"/>
        </w:rPr>
        <w:t>6.5</w:t>
      </w:r>
      <w:r>
        <w:rPr>
          <w:rFonts w:ascii="Times New Roman" w:hAnsi="Times New Roman"/>
          <w:lang w:eastAsia="pt-BR"/>
        </w:rPr>
        <w:t xml:space="preserve"> - A verificação da conformidade de cada proposta com os requisitos do edital, assim como o julgamento e classificação serão devidamente registrados na ata do julgamento.</w:t>
      </w:r>
    </w:p>
    <w:p w:rsidR="00B94AA3" w:rsidRDefault="00B94AA3" w:rsidP="00B94AA3">
      <w:pPr>
        <w:autoSpaceDE w:val="0"/>
        <w:autoSpaceDN w:val="0"/>
        <w:adjustRightInd w:val="0"/>
        <w:ind w:firstLine="708"/>
        <w:jc w:val="both"/>
        <w:rPr>
          <w:rFonts w:ascii="Times New Roman" w:hAnsi="Times New Roman"/>
          <w:lang w:eastAsia="pt-BR"/>
        </w:rPr>
      </w:pPr>
      <w:r>
        <w:rPr>
          <w:rFonts w:ascii="Times New Roman" w:hAnsi="Times New Roman"/>
          <w:bCs/>
          <w:lang w:eastAsia="pt-BR"/>
        </w:rPr>
        <w:lastRenderedPageBreak/>
        <w:t>6.6 -</w:t>
      </w:r>
      <w:r>
        <w:rPr>
          <w:rFonts w:ascii="Times New Roman" w:hAnsi="Times New Roman"/>
          <w:b/>
          <w:bCs/>
          <w:lang w:eastAsia="pt-BR"/>
        </w:rPr>
        <w:t xml:space="preserve"> </w:t>
      </w:r>
      <w:r>
        <w:rPr>
          <w:rFonts w:ascii="Times New Roman" w:hAnsi="Times New Roman"/>
          <w:lang w:eastAsia="pt-BR"/>
        </w:rPr>
        <w:t xml:space="preserve">Verificada absoluta igualdade de condições entre duas ou mais propostas e </w:t>
      </w:r>
      <w:proofErr w:type="gramStart"/>
      <w:r>
        <w:rPr>
          <w:rFonts w:ascii="Times New Roman" w:hAnsi="Times New Roman"/>
          <w:lang w:eastAsia="pt-BR"/>
        </w:rPr>
        <w:t>após</w:t>
      </w:r>
      <w:proofErr w:type="gramEnd"/>
      <w:r>
        <w:rPr>
          <w:rFonts w:ascii="Times New Roman" w:hAnsi="Times New Roman"/>
          <w:lang w:eastAsia="pt-BR"/>
        </w:rPr>
        <w:t xml:space="preserve"> obedecido o disposto no parágrafo 2º do art. 3º da Lei 8.666/93, será a licitação decidida da seguinte forma: a) Sorteio em ato público (Art. 45 parágrafo 2º., da Lei 8.666/93);</w:t>
      </w:r>
    </w:p>
    <w:p w:rsidR="00B94AA3" w:rsidRDefault="00B94AA3" w:rsidP="00B94AA3">
      <w:pPr>
        <w:autoSpaceDE w:val="0"/>
        <w:autoSpaceDN w:val="0"/>
        <w:adjustRightInd w:val="0"/>
        <w:ind w:firstLine="708"/>
        <w:jc w:val="both"/>
        <w:rPr>
          <w:rFonts w:ascii="Times New Roman" w:hAnsi="Times New Roman"/>
          <w:lang w:eastAsia="pt-BR"/>
        </w:rPr>
      </w:pPr>
      <w:r>
        <w:rPr>
          <w:rFonts w:ascii="Times New Roman" w:hAnsi="Times New Roman"/>
          <w:bCs/>
          <w:lang w:eastAsia="pt-BR"/>
        </w:rPr>
        <w:t>6.7 -</w:t>
      </w:r>
      <w:r>
        <w:rPr>
          <w:rFonts w:ascii="Times New Roman" w:hAnsi="Times New Roman"/>
          <w:b/>
          <w:bCs/>
          <w:lang w:eastAsia="pt-BR"/>
        </w:rPr>
        <w:t xml:space="preserve"> </w:t>
      </w:r>
      <w:r>
        <w:rPr>
          <w:rFonts w:ascii="Times New Roman" w:hAnsi="Times New Roman"/>
          <w:lang w:eastAsia="pt-BR"/>
        </w:rPr>
        <w:t>O licitante vencedor, nos termos do parágrafo 3º do art. 64 da Lei 8.666/93, ficará obrigado a manter os compromissos assumidos em razão desta licitação pelo período de 60 (sessenta) dias corridos, a partir da data de apresentação da proposta.</w:t>
      </w:r>
    </w:p>
    <w:p w:rsidR="00B94AA3" w:rsidRDefault="00B94AA3" w:rsidP="00B94AA3">
      <w:pPr>
        <w:autoSpaceDE w:val="0"/>
        <w:autoSpaceDN w:val="0"/>
        <w:adjustRightInd w:val="0"/>
        <w:ind w:firstLine="708"/>
        <w:jc w:val="both"/>
        <w:rPr>
          <w:rFonts w:ascii="Times New Roman" w:hAnsi="Times New Roman"/>
          <w:lang w:eastAsia="pt-BR"/>
        </w:rPr>
      </w:pPr>
      <w:r>
        <w:rPr>
          <w:rFonts w:ascii="Times New Roman" w:hAnsi="Times New Roman"/>
          <w:bCs/>
          <w:lang w:eastAsia="pt-BR"/>
        </w:rPr>
        <w:t>6.8 -</w:t>
      </w:r>
      <w:r>
        <w:rPr>
          <w:rFonts w:ascii="Times New Roman" w:hAnsi="Times New Roman"/>
          <w:b/>
          <w:bCs/>
          <w:lang w:eastAsia="pt-BR"/>
        </w:rPr>
        <w:t xml:space="preserve"> </w:t>
      </w:r>
      <w:r>
        <w:rPr>
          <w:rFonts w:ascii="Times New Roman" w:hAnsi="Times New Roman"/>
          <w:lang w:eastAsia="pt-BR"/>
        </w:rPr>
        <w:t>Após esse período, a contratação poderá ser feita com o licitante vencedor, desde que esse confirme por escrito seu interesse em estabelecer a contratação nos moldes previstos neste edital.</w:t>
      </w:r>
    </w:p>
    <w:p w:rsidR="00B94AA3" w:rsidRDefault="00B94AA3" w:rsidP="00B94AA3">
      <w:pPr>
        <w:autoSpaceDE w:val="0"/>
        <w:autoSpaceDN w:val="0"/>
        <w:adjustRightInd w:val="0"/>
        <w:spacing w:line="240" w:lineRule="auto"/>
        <w:ind w:firstLine="708"/>
        <w:rPr>
          <w:rFonts w:ascii="Times New Roman" w:hAnsi="Times New Roman"/>
          <w:b/>
          <w:bCs/>
          <w:lang w:eastAsia="pt-BR"/>
        </w:rPr>
      </w:pPr>
      <w:r>
        <w:rPr>
          <w:rFonts w:ascii="Times New Roman" w:hAnsi="Times New Roman"/>
          <w:b/>
          <w:bCs/>
          <w:lang w:eastAsia="pt-BR"/>
        </w:rPr>
        <w:t>7. DOS RECURSOS</w:t>
      </w:r>
    </w:p>
    <w:p w:rsidR="00B94AA3" w:rsidRDefault="00B94AA3" w:rsidP="00B94AA3">
      <w:pPr>
        <w:autoSpaceDE w:val="0"/>
        <w:autoSpaceDN w:val="0"/>
        <w:adjustRightInd w:val="0"/>
        <w:spacing w:line="240" w:lineRule="auto"/>
        <w:ind w:firstLine="708"/>
        <w:jc w:val="both"/>
        <w:rPr>
          <w:rFonts w:ascii="Times New Roman" w:hAnsi="Times New Roman"/>
          <w:lang w:eastAsia="pt-BR"/>
        </w:rPr>
      </w:pPr>
      <w:r>
        <w:rPr>
          <w:rFonts w:ascii="Times New Roman" w:hAnsi="Times New Roman"/>
          <w:bCs/>
          <w:lang w:eastAsia="pt-BR"/>
        </w:rPr>
        <w:t xml:space="preserve">7.1 - </w:t>
      </w:r>
      <w:r>
        <w:rPr>
          <w:rFonts w:ascii="Times New Roman" w:hAnsi="Times New Roman"/>
          <w:lang w:eastAsia="pt-BR"/>
        </w:rPr>
        <w:t>Em todas as fases da presente licitação, serão observadas as normas previstas nos incisos, alíneas e parágrafos dos artigos 41 e109 da Lei nº 8.666/93.</w:t>
      </w:r>
    </w:p>
    <w:p w:rsidR="00B94AA3" w:rsidRDefault="00B94AA3" w:rsidP="00B94AA3">
      <w:pPr>
        <w:autoSpaceDE w:val="0"/>
        <w:autoSpaceDN w:val="0"/>
        <w:adjustRightInd w:val="0"/>
        <w:spacing w:line="240" w:lineRule="auto"/>
        <w:ind w:firstLine="708"/>
        <w:jc w:val="both"/>
        <w:rPr>
          <w:rFonts w:ascii="Times New Roman" w:hAnsi="Times New Roman"/>
          <w:lang w:eastAsia="pt-BR"/>
        </w:rPr>
      </w:pPr>
      <w:r>
        <w:rPr>
          <w:rFonts w:ascii="Times New Roman" w:hAnsi="Times New Roman"/>
          <w:bCs/>
          <w:lang w:eastAsia="pt-BR"/>
        </w:rPr>
        <w:t xml:space="preserve">7.2 - </w:t>
      </w:r>
      <w:r>
        <w:rPr>
          <w:rFonts w:ascii="Times New Roman" w:hAnsi="Times New Roman"/>
          <w:lang w:eastAsia="pt-BR"/>
        </w:rPr>
        <w:t>Não será conhecido recurso cuja parte tenha sido apresentada fora do prazo legal e/ou subscrito por procurador não habilitado legalmente no processo a responder pelo licitante.</w:t>
      </w:r>
    </w:p>
    <w:p w:rsidR="00B94AA3" w:rsidRDefault="00B94AA3" w:rsidP="00B94AA3">
      <w:pPr>
        <w:autoSpaceDE w:val="0"/>
        <w:autoSpaceDN w:val="0"/>
        <w:adjustRightInd w:val="0"/>
        <w:spacing w:line="240" w:lineRule="auto"/>
        <w:ind w:firstLine="708"/>
        <w:jc w:val="both"/>
        <w:rPr>
          <w:rFonts w:ascii="Times New Roman" w:hAnsi="Times New Roman"/>
          <w:lang w:eastAsia="pt-BR"/>
        </w:rPr>
      </w:pPr>
      <w:r>
        <w:rPr>
          <w:rFonts w:ascii="Times New Roman" w:hAnsi="Times New Roman"/>
          <w:bCs/>
          <w:lang w:eastAsia="pt-BR"/>
        </w:rPr>
        <w:t xml:space="preserve">7.3 - </w:t>
      </w:r>
      <w:r>
        <w:rPr>
          <w:rFonts w:ascii="Times New Roman" w:hAnsi="Times New Roman"/>
          <w:lang w:eastAsia="pt-BR"/>
        </w:rPr>
        <w:t>Para fins de recebimento e análise das impugnações e recursos, somente serão aceitas àquelas devidamente protocolados junto ao Setor de Licitações desta Municipalidade, não sendo considerados àqueles encaminhados por fax, correio postal ou correio eletrônico, ou, entregues sem o devido protocolo.</w:t>
      </w:r>
    </w:p>
    <w:p w:rsidR="00B94AA3" w:rsidRDefault="00B94AA3" w:rsidP="00B94AA3">
      <w:pPr>
        <w:autoSpaceDE w:val="0"/>
        <w:autoSpaceDN w:val="0"/>
        <w:adjustRightInd w:val="0"/>
        <w:ind w:firstLine="708"/>
        <w:jc w:val="both"/>
        <w:rPr>
          <w:rFonts w:ascii="Times New Roman" w:hAnsi="Times New Roman"/>
          <w:b/>
          <w:bCs/>
          <w:lang w:eastAsia="pt-BR"/>
        </w:rPr>
      </w:pPr>
      <w:r>
        <w:rPr>
          <w:rFonts w:ascii="Times New Roman" w:hAnsi="Times New Roman"/>
          <w:b/>
          <w:bCs/>
          <w:lang w:eastAsia="pt-BR"/>
        </w:rPr>
        <w:t>8 – DO PRAZO PARA ASSINATURA DO CONTRATO:</w:t>
      </w:r>
    </w:p>
    <w:p w:rsidR="00B94AA3" w:rsidRDefault="00B94AA3" w:rsidP="00B94AA3">
      <w:pPr>
        <w:autoSpaceDE w:val="0"/>
        <w:autoSpaceDN w:val="0"/>
        <w:adjustRightInd w:val="0"/>
        <w:ind w:firstLine="708"/>
        <w:jc w:val="both"/>
        <w:rPr>
          <w:rFonts w:ascii="Times New Roman" w:hAnsi="Times New Roman"/>
          <w:lang w:eastAsia="pt-BR"/>
        </w:rPr>
      </w:pPr>
      <w:r>
        <w:rPr>
          <w:rFonts w:ascii="Times New Roman" w:hAnsi="Times New Roman"/>
          <w:lang w:eastAsia="pt-BR"/>
        </w:rPr>
        <w:t xml:space="preserve">8.1 - Esgotados todos os prazos recursais, a Administração convocará o vencedor para, no prazo de até cinco dias, assinar o contrato, </w:t>
      </w:r>
      <w:proofErr w:type="gramStart"/>
      <w:r>
        <w:rPr>
          <w:rFonts w:ascii="Times New Roman" w:hAnsi="Times New Roman"/>
          <w:lang w:eastAsia="pt-BR"/>
        </w:rPr>
        <w:t>sob pena</w:t>
      </w:r>
      <w:proofErr w:type="gramEnd"/>
      <w:r>
        <w:rPr>
          <w:rFonts w:ascii="Times New Roman" w:hAnsi="Times New Roman"/>
          <w:lang w:eastAsia="pt-BR"/>
        </w:rPr>
        <w:t xml:space="preserve"> de decair do direito a contratação, sem prejuízo das sanções previstas no art. 81, da Lei 8.666/93.</w:t>
      </w:r>
    </w:p>
    <w:p w:rsidR="00B94AA3" w:rsidRDefault="00B94AA3" w:rsidP="00B94AA3">
      <w:pPr>
        <w:autoSpaceDE w:val="0"/>
        <w:autoSpaceDN w:val="0"/>
        <w:adjustRightInd w:val="0"/>
        <w:ind w:firstLine="708"/>
        <w:jc w:val="both"/>
        <w:rPr>
          <w:rFonts w:ascii="Times New Roman" w:hAnsi="Times New Roman"/>
          <w:lang w:eastAsia="pt-BR"/>
        </w:rPr>
      </w:pPr>
      <w:r>
        <w:rPr>
          <w:rFonts w:ascii="Times New Roman" w:hAnsi="Times New Roman"/>
          <w:lang w:eastAsia="pt-BR"/>
        </w:rPr>
        <w:t>8.2 - O prazo que trata o item anterior poderá ser prorrogado uma vez, pelo mesmo período, desde que seja feito de forma motivada e durante o transcurso do prazo constante do item anterior.</w:t>
      </w:r>
    </w:p>
    <w:p w:rsidR="00B94AA3" w:rsidRDefault="00B94AA3" w:rsidP="00B94AA3">
      <w:pPr>
        <w:autoSpaceDE w:val="0"/>
        <w:autoSpaceDN w:val="0"/>
        <w:adjustRightInd w:val="0"/>
        <w:ind w:firstLine="708"/>
        <w:jc w:val="both"/>
        <w:rPr>
          <w:rFonts w:ascii="Times New Roman" w:hAnsi="Times New Roman"/>
          <w:lang w:eastAsia="pt-BR"/>
        </w:rPr>
      </w:pPr>
      <w:r>
        <w:rPr>
          <w:rFonts w:ascii="Times New Roman" w:hAnsi="Times New Roman"/>
          <w:lang w:eastAsia="pt-BR"/>
        </w:rPr>
        <w:t>8.3 - Se dentro do prazo, o convocado não assinar o contrato, a Administração convocará os licitantes remanescentes, na ordem de classificação, para a assinatura do contrato, em igual prazo e nas mesmas condições propostas pelo primeiro classificado, inclusive quanto aos preços atualizados pelo critério previsto neste edital, ou então, revogará a Licitação, sem prejuízo da pena de multa, no valor correspondente a 10% (dez por cento) do valor do contrato e da aplicação das demais sanções previstas no art. 87 da Lei 8.666/93.</w:t>
      </w:r>
    </w:p>
    <w:p w:rsidR="00B94AA3" w:rsidRDefault="00B94AA3" w:rsidP="00B94AA3">
      <w:pPr>
        <w:autoSpaceDE w:val="0"/>
        <w:autoSpaceDN w:val="0"/>
        <w:adjustRightInd w:val="0"/>
        <w:ind w:firstLine="708"/>
        <w:jc w:val="both"/>
        <w:rPr>
          <w:rFonts w:ascii="Times New Roman" w:hAnsi="Times New Roman"/>
          <w:b/>
          <w:bCs/>
          <w:lang w:eastAsia="pt-BR"/>
        </w:rPr>
      </w:pPr>
      <w:r>
        <w:rPr>
          <w:rFonts w:ascii="Times New Roman" w:hAnsi="Times New Roman"/>
          <w:b/>
          <w:bCs/>
          <w:lang w:eastAsia="pt-BR"/>
        </w:rPr>
        <w:t>9 - DO PRAZO DE ENTREGA E CONDIÇÕES DE PAGAMENTO:</w:t>
      </w:r>
    </w:p>
    <w:p w:rsidR="00B94AA3" w:rsidRDefault="00B94AA3" w:rsidP="00B94AA3">
      <w:pPr>
        <w:autoSpaceDE w:val="0"/>
        <w:autoSpaceDN w:val="0"/>
        <w:adjustRightInd w:val="0"/>
        <w:ind w:firstLine="708"/>
        <w:jc w:val="both"/>
        <w:rPr>
          <w:rFonts w:ascii="Times New Roman" w:hAnsi="Times New Roman"/>
          <w:highlight w:val="yellow"/>
          <w:lang w:eastAsia="pt-BR"/>
        </w:rPr>
      </w:pPr>
      <w:r>
        <w:rPr>
          <w:rFonts w:ascii="Times New Roman" w:hAnsi="Times New Roman"/>
          <w:lang w:eastAsia="pt-BR"/>
        </w:rPr>
        <w:t xml:space="preserve">9.1 - O Licitante vencedor terá de entregar </w:t>
      </w:r>
      <w:r w:rsidR="0042790B">
        <w:rPr>
          <w:rFonts w:ascii="Times New Roman" w:hAnsi="Times New Roman"/>
          <w:lang w:eastAsia="pt-BR"/>
        </w:rPr>
        <w:t>o</w:t>
      </w:r>
      <w:r>
        <w:rPr>
          <w:rFonts w:ascii="Times New Roman" w:hAnsi="Times New Roman"/>
          <w:lang w:eastAsia="pt-BR"/>
        </w:rPr>
        <w:t xml:space="preserve">s </w:t>
      </w:r>
      <w:r w:rsidR="0042790B">
        <w:rPr>
          <w:rFonts w:ascii="Times New Roman" w:hAnsi="Times New Roman"/>
          <w:lang w:eastAsia="pt-BR"/>
        </w:rPr>
        <w:t>tubos de concreto</w:t>
      </w:r>
      <w:r>
        <w:rPr>
          <w:rFonts w:ascii="Times New Roman" w:hAnsi="Times New Roman"/>
          <w:lang w:eastAsia="pt-BR"/>
        </w:rPr>
        <w:t xml:space="preserve"> na Secretaria Municipal de </w:t>
      </w:r>
      <w:r w:rsidR="0042790B">
        <w:rPr>
          <w:rFonts w:ascii="Times New Roman" w:hAnsi="Times New Roman"/>
          <w:lang w:eastAsia="pt-BR"/>
        </w:rPr>
        <w:t>Obras e Viação, sem custo de frete</w:t>
      </w:r>
      <w:r>
        <w:rPr>
          <w:rFonts w:ascii="Times New Roman" w:hAnsi="Times New Roman"/>
          <w:lang w:eastAsia="pt-BR"/>
        </w:rPr>
        <w:t>, quando for solicitado.</w:t>
      </w:r>
    </w:p>
    <w:p w:rsidR="00B94AA3" w:rsidRDefault="00B94AA3" w:rsidP="00B94AA3">
      <w:pPr>
        <w:autoSpaceDE w:val="0"/>
        <w:autoSpaceDN w:val="0"/>
        <w:adjustRightInd w:val="0"/>
        <w:ind w:firstLine="708"/>
        <w:jc w:val="both"/>
        <w:rPr>
          <w:rFonts w:ascii="Times New Roman" w:hAnsi="Times New Roman"/>
          <w:lang w:eastAsia="pt-BR"/>
        </w:rPr>
      </w:pPr>
      <w:r>
        <w:rPr>
          <w:rFonts w:ascii="Times New Roman" w:hAnsi="Times New Roman"/>
          <w:lang w:eastAsia="pt-BR"/>
        </w:rPr>
        <w:t>9.2 - O pagamento será efetuado conforme a entrega dos produtos.</w:t>
      </w:r>
    </w:p>
    <w:p w:rsidR="00B94AA3" w:rsidRDefault="00B94AA3" w:rsidP="00B94AA3">
      <w:pPr>
        <w:autoSpaceDE w:val="0"/>
        <w:autoSpaceDN w:val="0"/>
        <w:adjustRightInd w:val="0"/>
        <w:ind w:firstLine="708"/>
        <w:jc w:val="both"/>
        <w:rPr>
          <w:rFonts w:ascii="Times New Roman" w:hAnsi="Times New Roman"/>
          <w:b/>
          <w:bCs/>
          <w:iCs/>
          <w:lang w:eastAsia="pt-BR"/>
        </w:rPr>
      </w:pPr>
      <w:r>
        <w:rPr>
          <w:rFonts w:ascii="Times New Roman" w:hAnsi="Times New Roman"/>
          <w:b/>
          <w:bCs/>
          <w:iCs/>
          <w:lang w:eastAsia="pt-BR"/>
        </w:rPr>
        <w:lastRenderedPageBreak/>
        <w:t>9.3 - O prazo de vigência do contrato será de seis (06) meses, a partir da assinatura do mesmo.</w:t>
      </w:r>
    </w:p>
    <w:p w:rsidR="00B94AA3" w:rsidRDefault="00B94AA3" w:rsidP="00B94AA3">
      <w:pPr>
        <w:autoSpaceDE w:val="0"/>
        <w:autoSpaceDN w:val="0"/>
        <w:adjustRightInd w:val="0"/>
        <w:ind w:firstLine="708"/>
        <w:rPr>
          <w:rFonts w:ascii="Times New Roman" w:hAnsi="Times New Roman"/>
          <w:b/>
          <w:bCs/>
          <w:lang w:eastAsia="pt-BR"/>
        </w:rPr>
      </w:pPr>
      <w:r>
        <w:rPr>
          <w:rFonts w:ascii="Times New Roman" w:hAnsi="Times New Roman"/>
          <w:b/>
          <w:bCs/>
          <w:lang w:eastAsia="pt-BR"/>
        </w:rPr>
        <w:t>10 – DO CONTRATO:</w:t>
      </w:r>
    </w:p>
    <w:p w:rsidR="00B94AA3" w:rsidRDefault="00B94AA3" w:rsidP="00B94AA3">
      <w:pPr>
        <w:autoSpaceDE w:val="0"/>
        <w:autoSpaceDN w:val="0"/>
        <w:adjustRightInd w:val="0"/>
        <w:ind w:firstLine="708"/>
        <w:jc w:val="both"/>
        <w:rPr>
          <w:rFonts w:ascii="Times New Roman" w:hAnsi="Times New Roman"/>
          <w:lang w:eastAsia="pt-BR"/>
        </w:rPr>
      </w:pPr>
      <w:r>
        <w:rPr>
          <w:rFonts w:ascii="Times New Roman" w:hAnsi="Times New Roman"/>
          <w:bCs/>
          <w:lang w:eastAsia="pt-BR"/>
        </w:rPr>
        <w:t>10.1</w:t>
      </w:r>
      <w:r>
        <w:rPr>
          <w:rFonts w:ascii="Times New Roman" w:hAnsi="Times New Roman"/>
          <w:b/>
          <w:bCs/>
          <w:lang w:eastAsia="pt-BR"/>
        </w:rPr>
        <w:t xml:space="preserve"> </w:t>
      </w:r>
      <w:r>
        <w:rPr>
          <w:rFonts w:ascii="Times New Roman" w:hAnsi="Times New Roman"/>
          <w:lang w:eastAsia="pt-BR"/>
        </w:rPr>
        <w:t>– No contrato deverão constar as seguintes obrigações:</w:t>
      </w:r>
    </w:p>
    <w:p w:rsidR="00B94AA3" w:rsidRDefault="00B94AA3" w:rsidP="00B94AA3">
      <w:pPr>
        <w:autoSpaceDE w:val="0"/>
        <w:autoSpaceDN w:val="0"/>
        <w:adjustRightInd w:val="0"/>
        <w:spacing w:after="0"/>
        <w:jc w:val="both"/>
        <w:rPr>
          <w:rFonts w:ascii="Times New Roman" w:hAnsi="Times New Roman"/>
          <w:lang w:eastAsia="pt-BR"/>
        </w:rPr>
      </w:pPr>
      <w:r>
        <w:rPr>
          <w:rFonts w:ascii="Times New Roman" w:hAnsi="Times New Roman"/>
          <w:lang w:eastAsia="pt-BR"/>
        </w:rPr>
        <w:t xml:space="preserve">- A empresa </w:t>
      </w:r>
      <w:r w:rsidR="0042790B">
        <w:rPr>
          <w:rFonts w:ascii="Times New Roman" w:hAnsi="Times New Roman"/>
          <w:lang w:eastAsia="pt-BR"/>
        </w:rPr>
        <w:t>deverá entregar os tubos</w:t>
      </w:r>
      <w:r>
        <w:rPr>
          <w:rFonts w:ascii="Times New Roman" w:hAnsi="Times New Roman"/>
          <w:lang w:eastAsia="pt-BR"/>
        </w:rPr>
        <w:t>, conforme o solicitado;</w:t>
      </w:r>
    </w:p>
    <w:p w:rsidR="00B94AA3" w:rsidRDefault="00B94AA3" w:rsidP="00B94AA3">
      <w:pPr>
        <w:autoSpaceDE w:val="0"/>
        <w:autoSpaceDN w:val="0"/>
        <w:adjustRightInd w:val="0"/>
        <w:spacing w:after="0"/>
        <w:jc w:val="both"/>
        <w:rPr>
          <w:rFonts w:ascii="Times New Roman" w:hAnsi="Times New Roman"/>
          <w:lang w:eastAsia="pt-BR"/>
        </w:rPr>
      </w:pPr>
      <w:r>
        <w:rPr>
          <w:rFonts w:ascii="Times New Roman" w:hAnsi="Times New Roman"/>
          <w:lang w:eastAsia="pt-BR"/>
        </w:rPr>
        <w:t>- O pagamento será conforme a solicitação de entrega dos itens;</w:t>
      </w:r>
    </w:p>
    <w:p w:rsidR="00B94AA3" w:rsidRDefault="00B94AA3" w:rsidP="00B94AA3">
      <w:pPr>
        <w:autoSpaceDE w:val="0"/>
        <w:autoSpaceDN w:val="0"/>
        <w:adjustRightInd w:val="0"/>
        <w:spacing w:after="0"/>
        <w:jc w:val="both"/>
        <w:rPr>
          <w:rFonts w:ascii="Times New Roman" w:hAnsi="Times New Roman"/>
          <w:lang w:eastAsia="pt-BR"/>
        </w:rPr>
      </w:pPr>
      <w:r>
        <w:rPr>
          <w:rFonts w:ascii="Times New Roman" w:hAnsi="Times New Roman"/>
          <w:lang w:eastAsia="pt-BR"/>
        </w:rPr>
        <w:t>- Executar o serviço de modo satisfatório e de acordo com as determinações do Município;</w:t>
      </w:r>
    </w:p>
    <w:p w:rsidR="00B94AA3" w:rsidRDefault="00B94AA3" w:rsidP="00B94AA3">
      <w:pPr>
        <w:autoSpaceDE w:val="0"/>
        <w:autoSpaceDN w:val="0"/>
        <w:adjustRightInd w:val="0"/>
        <w:spacing w:after="0"/>
        <w:jc w:val="both"/>
        <w:rPr>
          <w:rFonts w:ascii="Times New Roman" w:hAnsi="Times New Roman"/>
          <w:lang w:eastAsia="pt-BR"/>
        </w:rPr>
      </w:pPr>
      <w:r>
        <w:rPr>
          <w:rFonts w:ascii="Times New Roman" w:hAnsi="Times New Roman"/>
          <w:lang w:eastAsia="pt-BR"/>
        </w:rPr>
        <w:t>- Responder por si e por seus prepostos, por danos causados ao Município ou a terceiros por sua culpa ou dolo;</w:t>
      </w:r>
    </w:p>
    <w:p w:rsidR="00B94AA3" w:rsidRDefault="00B94AA3" w:rsidP="00B94AA3">
      <w:pPr>
        <w:autoSpaceDE w:val="0"/>
        <w:autoSpaceDN w:val="0"/>
        <w:adjustRightInd w:val="0"/>
        <w:spacing w:after="0"/>
        <w:jc w:val="both"/>
        <w:rPr>
          <w:rFonts w:ascii="Times New Roman" w:hAnsi="Times New Roman"/>
          <w:lang w:eastAsia="pt-BR"/>
        </w:rPr>
      </w:pPr>
      <w:r>
        <w:rPr>
          <w:rFonts w:ascii="Times New Roman" w:hAnsi="Times New Roman"/>
          <w:lang w:eastAsia="pt-BR"/>
        </w:rPr>
        <w:t>- Cumprir as portarias e resoluções do Município;</w:t>
      </w:r>
    </w:p>
    <w:p w:rsidR="00B94AA3" w:rsidRDefault="00B94AA3" w:rsidP="00B94AA3">
      <w:pPr>
        <w:autoSpaceDE w:val="0"/>
        <w:autoSpaceDN w:val="0"/>
        <w:adjustRightInd w:val="0"/>
        <w:jc w:val="both"/>
        <w:rPr>
          <w:rFonts w:ascii="Times New Roman" w:hAnsi="Times New Roman"/>
          <w:lang w:eastAsia="pt-BR"/>
        </w:rPr>
      </w:pPr>
      <w:r>
        <w:rPr>
          <w:rFonts w:ascii="Times New Roman" w:hAnsi="Times New Roman"/>
          <w:lang w:eastAsia="pt-BR"/>
        </w:rPr>
        <w:t>- Manter, durante todo o prazo de vigência contratual, as condições de habilitação e qualificação compatíveis com a obrigação assumida;</w:t>
      </w:r>
    </w:p>
    <w:p w:rsidR="00B94AA3" w:rsidRDefault="00B94AA3" w:rsidP="00B94AA3">
      <w:pPr>
        <w:autoSpaceDE w:val="0"/>
        <w:autoSpaceDN w:val="0"/>
        <w:adjustRightInd w:val="0"/>
        <w:jc w:val="both"/>
        <w:rPr>
          <w:rFonts w:ascii="Times New Roman" w:hAnsi="Times New Roman"/>
          <w:lang w:eastAsia="pt-BR"/>
        </w:rPr>
      </w:pPr>
      <w:r>
        <w:rPr>
          <w:rFonts w:ascii="Times New Roman" w:hAnsi="Times New Roman"/>
          <w:b/>
          <w:bCs/>
          <w:lang w:eastAsia="pt-BR"/>
        </w:rPr>
        <w:tab/>
      </w:r>
      <w:r>
        <w:rPr>
          <w:rFonts w:ascii="Times New Roman" w:hAnsi="Times New Roman"/>
          <w:bCs/>
          <w:lang w:eastAsia="pt-BR"/>
        </w:rPr>
        <w:t>10.2</w:t>
      </w:r>
      <w:r>
        <w:rPr>
          <w:rFonts w:ascii="Times New Roman" w:hAnsi="Times New Roman"/>
          <w:b/>
          <w:bCs/>
          <w:lang w:eastAsia="pt-BR"/>
        </w:rPr>
        <w:t xml:space="preserve"> </w:t>
      </w:r>
      <w:r>
        <w:rPr>
          <w:rFonts w:ascii="Times New Roman" w:hAnsi="Times New Roman"/>
          <w:lang w:eastAsia="pt-BR"/>
        </w:rPr>
        <w:t>– Constituirão motivos de rescisão de contrato, independente da conclusão de seu prazo o não cumprimento das seguintes condições:</w:t>
      </w:r>
    </w:p>
    <w:p w:rsidR="00B94AA3" w:rsidRDefault="00B94AA3" w:rsidP="00B94AA3">
      <w:pPr>
        <w:autoSpaceDE w:val="0"/>
        <w:autoSpaceDN w:val="0"/>
        <w:adjustRightInd w:val="0"/>
        <w:spacing w:after="0"/>
        <w:jc w:val="both"/>
        <w:rPr>
          <w:rFonts w:ascii="Times New Roman" w:hAnsi="Times New Roman"/>
          <w:lang w:eastAsia="pt-BR"/>
        </w:rPr>
      </w:pPr>
      <w:r>
        <w:rPr>
          <w:rFonts w:ascii="Times New Roman" w:hAnsi="Times New Roman"/>
          <w:lang w:eastAsia="pt-BR"/>
        </w:rPr>
        <w:t>- Não executar o serviço de modo satisfatório e de acordo com as determinações do Município:</w:t>
      </w:r>
    </w:p>
    <w:p w:rsidR="00B94AA3" w:rsidRDefault="00B94AA3" w:rsidP="00B94AA3">
      <w:pPr>
        <w:autoSpaceDE w:val="0"/>
        <w:autoSpaceDN w:val="0"/>
        <w:adjustRightInd w:val="0"/>
        <w:spacing w:after="0"/>
        <w:jc w:val="both"/>
        <w:rPr>
          <w:rFonts w:ascii="Times New Roman" w:hAnsi="Times New Roman"/>
          <w:lang w:eastAsia="pt-BR"/>
        </w:rPr>
      </w:pPr>
      <w:r>
        <w:rPr>
          <w:rFonts w:ascii="Times New Roman" w:hAnsi="Times New Roman"/>
          <w:lang w:eastAsia="pt-BR"/>
        </w:rPr>
        <w:t>- Não responder por si e por seus prepostos, por danos causados ao Município ou a terceiros por sua culpa ou dolo;</w:t>
      </w:r>
    </w:p>
    <w:p w:rsidR="00B94AA3" w:rsidRDefault="00B94AA3" w:rsidP="00B94AA3">
      <w:pPr>
        <w:autoSpaceDE w:val="0"/>
        <w:autoSpaceDN w:val="0"/>
        <w:adjustRightInd w:val="0"/>
        <w:jc w:val="both"/>
        <w:rPr>
          <w:rFonts w:ascii="Times New Roman" w:hAnsi="Times New Roman"/>
          <w:lang w:eastAsia="pt-BR"/>
        </w:rPr>
      </w:pPr>
      <w:r>
        <w:rPr>
          <w:rFonts w:ascii="Times New Roman" w:hAnsi="Times New Roman"/>
          <w:lang w:eastAsia="pt-BR"/>
        </w:rPr>
        <w:t>- Não cumprir as portarias e resoluções do Município;</w:t>
      </w:r>
    </w:p>
    <w:p w:rsidR="00B94AA3" w:rsidRDefault="00B94AA3" w:rsidP="00B94AA3">
      <w:pPr>
        <w:ind w:firstLine="708"/>
        <w:jc w:val="both"/>
        <w:rPr>
          <w:rFonts w:ascii="Times New Roman" w:hAnsi="Times New Roman"/>
          <w:b/>
        </w:rPr>
      </w:pPr>
      <w:r>
        <w:rPr>
          <w:rFonts w:ascii="Times New Roman" w:hAnsi="Times New Roman"/>
          <w:b/>
        </w:rPr>
        <w:t>11 – DAS SANÇÕES E DO INADIMPLEMENTO</w:t>
      </w:r>
    </w:p>
    <w:p w:rsidR="00B94AA3" w:rsidRDefault="00B94AA3" w:rsidP="00B94AA3">
      <w:pPr>
        <w:ind w:firstLine="708"/>
        <w:jc w:val="both"/>
        <w:rPr>
          <w:rFonts w:ascii="Times New Roman" w:hAnsi="Times New Roman"/>
        </w:rPr>
      </w:pPr>
      <w:r>
        <w:rPr>
          <w:rFonts w:ascii="Times New Roman" w:hAnsi="Times New Roman"/>
        </w:rPr>
        <w:t xml:space="preserve">11.1 – Os atrasos injustificados no cumprimento do contrato sujeitarão o contratado à multa de mora de 10% do valor mensal do contrato, aplicada no mês em que ocorrer o atraso. </w:t>
      </w:r>
    </w:p>
    <w:p w:rsidR="00B94AA3" w:rsidRDefault="00B94AA3" w:rsidP="00B94AA3">
      <w:pPr>
        <w:ind w:firstLine="708"/>
        <w:jc w:val="both"/>
        <w:rPr>
          <w:rFonts w:ascii="Times New Roman" w:hAnsi="Times New Roman"/>
        </w:rPr>
      </w:pPr>
      <w:r>
        <w:rPr>
          <w:rFonts w:ascii="Times New Roman" w:hAnsi="Times New Roman"/>
        </w:rPr>
        <w:t>11.2 – a multa de mora não impede a aplicação de outras sanções prevista na Lei, nos termos do art. 86 e seus parágrafos.</w:t>
      </w:r>
    </w:p>
    <w:p w:rsidR="00B94AA3" w:rsidRDefault="00B94AA3" w:rsidP="00B94AA3">
      <w:pPr>
        <w:ind w:firstLine="708"/>
        <w:jc w:val="both"/>
        <w:rPr>
          <w:rFonts w:ascii="Times New Roman" w:hAnsi="Times New Roman"/>
        </w:rPr>
      </w:pPr>
      <w:r>
        <w:rPr>
          <w:rFonts w:ascii="Times New Roman" w:hAnsi="Times New Roman"/>
        </w:rPr>
        <w:t>11.3 – Em caso de INADIMPLEMENTO total do contrato, representando pelo descumprimento de quaisquer clausulas, a Administração poderá, garantida a prévia defesa, aplicar as seguintes sanções:</w:t>
      </w:r>
    </w:p>
    <w:p w:rsidR="00B94AA3" w:rsidRDefault="00B94AA3" w:rsidP="00B94AA3">
      <w:pPr>
        <w:ind w:firstLine="708"/>
        <w:jc w:val="both"/>
        <w:rPr>
          <w:rFonts w:ascii="Times New Roman" w:hAnsi="Times New Roman"/>
        </w:rPr>
      </w:pPr>
      <w:r>
        <w:rPr>
          <w:rFonts w:ascii="Times New Roman" w:hAnsi="Times New Roman"/>
        </w:rPr>
        <w:t>- Multa equivalente a 10% sobre o valor restante do contrato;</w:t>
      </w:r>
    </w:p>
    <w:p w:rsidR="00B94AA3" w:rsidRDefault="00B94AA3" w:rsidP="00B94AA3">
      <w:pPr>
        <w:ind w:firstLine="708"/>
        <w:jc w:val="both"/>
        <w:rPr>
          <w:rFonts w:ascii="Times New Roman" w:hAnsi="Times New Roman"/>
        </w:rPr>
      </w:pPr>
      <w:r>
        <w:rPr>
          <w:rFonts w:ascii="Times New Roman" w:hAnsi="Times New Roman"/>
        </w:rPr>
        <w:t>- Advertência;</w:t>
      </w:r>
    </w:p>
    <w:p w:rsidR="00B94AA3" w:rsidRDefault="00B94AA3" w:rsidP="00B94AA3">
      <w:pPr>
        <w:ind w:firstLine="708"/>
        <w:jc w:val="both"/>
        <w:rPr>
          <w:rFonts w:ascii="Times New Roman" w:hAnsi="Times New Roman"/>
        </w:rPr>
      </w:pPr>
      <w:r>
        <w:rPr>
          <w:rFonts w:ascii="Times New Roman" w:hAnsi="Times New Roman"/>
        </w:rPr>
        <w:t>- Suspensão temporária de participar em licitação e impedimento de contratar com a Administração Pública, na forma do art. 87, IV da Lei 8.666/93;</w:t>
      </w:r>
    </w:p>
    <w:p w:rsidR="00B94AA3" w:rsidRDefault="00B94AA3" w:rsidP="00B94AA3">
      <w:pPr>
        <w:ind w:firstLine="708"/>
        <w:jc w:val="both"/>
        <w:rPr>
          <w:rFonts w:ascii="Times New Roman" w:hAnsi="Times New Roman"/>
        </w:rPr>
      </w:pPr>
      <w:r>
        <w:rPr>
          <w:rFonts w:ascii="Times New Roman" w:hAnsi="Times New Roman"/>
        </w:rPr>
        <w:t>11.4 – Em caso de recusa no comprimento do objeto do contrato, será aplicada multa de 10% (dez por cento) sobre o valor contratado.</w:t>
      </w:r>
    </w:p>
    <w:p w:rsidR="00B94AA3" w:rsidRDefault="00B94AA3" w:rsidP="00B94AA3">
      <w:pPr>
        <w:ind w:firstLine="708"/>
        <w:jc w:val="both"/>
        <w:rPr>
          <w:rFonts w:ascii="Times New Roman" w:hAnsi="Times New Roman"/>
        </w:rPr>
      </w:pPr>
    </w:p>
    <w:p w:rsidR="0042790B" w:rsidRDefault="0042790B" w:rsidP="00B94AA3">
      <w:pPr>
        <w:ind w:firstLine="708"/>
        <w:jc w:val="both"/>
        <w:rPr>
          <w:rFonts w:ascii="Times New Roman" w:hAnsi="Times New Roman"/>
        </w:rPr>
      </w:pPr>
    </w:p>
    <w:p w:rsidR="00B94AA3" w:rsidRDefault="00B94AA3" w:rsidP="00B94AA3">
      <w:pPr>
        <w:ind w:firstLine="708"/>
        <w:jc w:val="both"/>
        <w:rPr>
          <w:rFonts w:ascii="Times New Roman" w:hAnsi="Times New Roman"/>
          <w:b/>
        </w:rPr>
      </w:pPr>
      <w:r>
        <w:rPr>
          <w:rFonts w:ascii="Times New Roman" w:hAnsi="Times New Roman"/>
          <w:b/>
        </w:rPr>
        <w:lastRenderedPageBreak/>
        <w:t>12 – DISPOSIÇÕES FINAIS</w:t>
      </w:r>
    </w:p>
    <w:p w:rsidR="00B94AA3" w:rsidRDefault="00B94AA3" w:rsidP="00B94AA3">
      <w:pPr>
        <w:pStyle w:val="Ttulo2"/>
        <w:shd w:val="clear" w:color="auto" w:fill="FFFFFF"/>
        <w:ind w:firstLine="708"/>
        <w:jc w:val="both"/>
        <w:rPr>
          <w:b w:val="0"/>
          <w:color w:val="222222"/>
          <w:sz w:val="22"/>
          <w:szCs w:val="22"/>
        </w:rPr>
      </w:pPr>
      <w:r>
        <w:rPr>
          <w:b w:val="0"/>
          <w:sz w:val="22"/>
          <w:szCs w:val="22"/>
        </w:rPr>
        <w:t xml:space="preserve">12.1 – Os interessados que não receberam convite, poderão se cadastrar e solicitar o edital </w:t>
      </w:r>
      <w:r>
        <w:rPr>
          <w:b w:val="0"/>
          <w:color w:val="222222"/>
          <w:sz w:val="22"/>
          <w:szCs w:val="22"/>
        </w:rPr>
        <w:t>até 24 horas da apresentação das propostas.</w:t>
      </w:r>
    </w:p>
    <w:p w:rsidR="00B94AA3" w:rsidRDefault="00B94AA3" w:rsidP="00B94AA3">
      <w:pPr>
        <w:ind w:firstLine="708"/>
        <w:jc w:val="both"/>
        <w:rPr>
          <w:rFonts w:ascii="Times New Roman" w:hAnsi="Times New Roman"/>
        </w:rPr>
      </w:pPr>
      <w:r>
        <w:rPr>
          <w:rFonts w:ascii="Times New Roman" w:hAnsi="Times New Roman"/>
        </w:rPr>
        <w:t>12.2 – Os interessados que já tem cadastro nesta Prefeitura, devem atualizar o mesmo, no prazo do item anterior.</w:t>
      </w:r>
    </w:p>
    <w:p w:rsidR="00B94AA3" w:rsidRDefault="00B94AA3" w:rsidP="00B94AA3">
      <w:pPr>
        <w:autoSpaceDE w:val="0"/>
        <w:autoSpaceDN w:val="0"/>
        <w:adjustRightInd w:val="0"/>
        <w:ind w:firstLine="708"/>
        <w:jc w:val="both"/>
        <w:rPr>
          <w:rFonts w:ascii="Times New Roman" w:hAnsi="Times New Roman"/>
          <w:lang w:eastAsia="pt-BR"/>
        </w:rPr>
      </w:pPr>
      <w:r>
        <w:rPr>
          <w:rFonts w:ascii="Times New Roman" w:hAnsi="Times New Roman"/>
          <w:bCs/>
          <w:lang w:eastAsia="pt-BR"/>
        </w:rPr>
        <w:t xml:space="preserve">12.3 - </w:t>
      </w:r>
      <w:r>
        <w:rPr>
          <w:rFonts w:ascii="Times New Roman" w:hAnsi="Times New Roman"/>
          <w:lang w:eastAsia="pt-BR"/>
        </w:rPr>
        <w:t>Não serão consideradas as propostas que deixarem de atender qualquer das disposições do presente edital.</w:t>
      </w:r>
    </w:p>
    <w:p w:rsidR="00B94AA3" w:rsidRDefault="00B94AA3" w:rsidP="00B94AA3">
      <w:pPr>
        <w:autoSpaceDE w:val="0"/>
        <w:autoSpaceDN w:val="0"/>
        <w:adjustRightInd w:val="0"/>
        <w:ind w:firstLine="708"/>
        <w:jc w:val="both"/>
        <w:rPr>
          <w:rFonts w:ascii="Times New Roman" w:hAnsi="Times New Roman"/>
          <w:lang w:eastAsia="pt-BR"/>
        </w:rPr>
      </w:pPr>
      <w:r>
        <w:rPr>
          <w:rFonts w:ascii="Times New Roman" w:hAnsi="Times New Roman"/>
          <w:bCs/>
          <w:lang w:eastAsia="pt-BR"/>
        </w:rPr>
        <w:t xml:space="preserve">12.4 - </w:t>
      </w:r>
      <w:r>
        <w:rPr>
          <w:rFonts w:ascii="Times New Roman" w:hAnsi="Times New Roman"/>
          <w:lang w:eastAsia="pt-BR"/>
        </w:rPr>
        <w:t xml:space="preserve">Não serão admitidas, por qualquer motivo, modificação ou substituições das propostas ou quaisquer outros documentos. </w:t>
      </w:r>
    </w:p>
    <w:p w:rsidR="00B94AA3" w:rsidRDefault="00B94AA3" w:rsidP="00B94AA3">
      <w:pPr>
        <w:autoSpaceDE w:val="0"/>
        <w:autoSpaceDN w:val="0"/>
        <w:adjustRightInd w:val="0"/>
        <w:ind w:firstLine="708"/>
        <w:jc w:val="both"/>
        <w:rPr>
          <w:rFonts w:ascii="Times New Roman" w:hAnsi="Times New Roman"/>
          <w:lang w:eastAsia="pt-BR"/>
        </w:rPr>
      </w:pPr>
      <w:r>
        <w:rPr>
          <w:rFonts w:ascii="Times New Roman" w:hAnsi="Times New Roman"/>
          <w:bCs/>
          <w:lang w:eastAsia="pt-BR"/>
        </w:rPr>
        <w:t xml:space="preserve">12.5 - </w:t>
      </w:r>
      <w:r>
        <w:rPr>
          <w:rFonts w:ascii="Times New Roman" w:hAnsi="Times New Roman"/>
          <w:lang w:eastAsia="pt-BR"/>
        </w:rPr>
        <w:t>Só terão direitos a usar a palavra, rubricar as propostas, apresentar reclamação ou recursos, assinar atas e os contratos, os licitantes ou seus representantes credenciados e os membros da comissão julgadora.</w:t>
      </w:r>
    </w:p>
    <w:p w:rsidR="00B94AA3" w:rsidRDefault="00B94AA3" w:rsidP="00B94AA3">
      <w:pPr>
        <w:autoSpaceDE w:val="0"/>
        <w:autoSpaceDN w:val="0"/>
        <w:adjustRightInd w:val="0"/>
        <w:ind w:firstLine="708"/>
        <w:jc w:val="both"/>
        <w:rPr>
          <w:rFonts w:ascii="Times New Roman" w:hAnsi="Times New Roman"/>
          <w:lang w:eastAsia="pt-BR"/>
        </w:rPr>
      </w:pPr>
      <w:r>
        <w:rPr>
          <w:rFonts w:ascii="Times New Roman" w:hAnsi="Times New Roman"/>
          <w:bCs/>
          <w:lang w:eastAsia="pt-BR"/>
        </w:rPr>
        <w:t xml:space="preserve">12.6 - </w:t>
      </w:r>
      <w:r>
        <w:rPr>
          <w:rFonts w:ascii="Times New Roman" w:hAnsi="Times New Roman"/>
          <w:lang w:eastAsia="pt-BR"/>
        </w:rPr>
        <w:t>Uma vez iniciada a abertura dos envelopes relativos à documentação, não serão admitidos à licitação os participantes retardatários.</w:t>
      </w:r>
    </w:p>
    <w:p w:rsidR="00B94AA3" w:rsidRDefault="00B94AA3" w:rsidP="00B94AA3">
      <w:pPr>
        <w:autoSpaceDE w:val="0"/>
        <w:autoSpaceDN w:val="0"/>
        <w:adjustRightInd w:val="0"/>
        <w:ind w:firstLine="708"/>
        <w:jc w:val="both"/>
        <w:rPr>
          <w:rFonts w:ascii="Times New Roman" w:hAnsi="Times New Roman"/>
          <w:lang w:eastAsia="pt-BR"/>
        </w:rPr>
      </w:pPr>
      <w:r>
        <w:rPr>
          <w:rFonts w:ascii="Times New Roman" w:hAnsi="Times New Roman"/>
          <w:bCs/>
          <w:lang w:eastAsia="pt-BR"/>
        </w:rPr>
        <w:t xml:space="preserve">12.7 - </w:t>
      </w:r>
      <w:r>
        <w:rPr>
          <w:rFonts w:ascii="Times New Roman" w:hAnsi="Times New Roman"/>
          <w:lang w:eastAsia="pt-BR"/>
        </w:rPr>
        <w:t>A inabilitação do licitante em qualquer das fases do procedimento licitatório importa preclusão do seu direito de participar das fases subsequentes.</w:t>
      </w:r>
    </w:p>
    <w:p w:rsidR="00B94AA3" w:rsidRDefault="00B94AA3" w:rsidP="00B94AA3">
      <w:pPr>
        <w:autoSpaceDE w:val="0"/>
        <w:autoSpaceDN w:val="0"/>
        <w:adjustRightInd w:val="0"/>
        <w:ind w:firstLine="708"/>
        <w:jc w:val="both"/>
        <w:rPr>
          <w:rFonts w:ascii="Times New Roman" w:hAnsi="Times New Roman"/>
          <w:lang w:eastAsia="pt-BR"/>
        </w:rPr>
      </w:pPr>
      <w:r>
        <w:rPr>
          <w:rFonts w:ascii="Times New Roman" w:hAnsi="Times New Roman"/>
          <w:bCs/>
          <w:lang w:eastAsia="pt-BR"/>
        </w:rPr>
        <w:t xml:space="preserve">12.8 - </w:t>
      </w:r>
      <w:r>
        <w:rPr>
          <w:rFonts w:ascii="Times New Roman" w:hAnsi="Times New Roman"/>
          <w:lang w:eastAsia="pt-BR"/>
        </w:rPr>
        <w:t>Em nenhuma hipótese será concedido prazo para apresentação da documentação e propostas exigidas no Edital e não apresentadas na reunião de recebimento, ficando neste caso as propostas inabilitadas, sem direito ao recurso previsto na Lei 8.666/93.</w:t>
      </w:r>
    </w:p>
    <w:p w:rsidR="00B94AA3" w:rsidRDefault="00B94AA3" w:rsidP="00B94AA3">
      <w:pPr>
        <w:autoSpaceDE w:val="0"/>
        <w:autoSpaceDN w:val="0"/>
        <w:adjustRightInd w:val="0"/>
        <w:ind w:firstLine="708"/>
        <w:jc w:val="both"/>
        <w:rPr>
          <w:rFonts w:ascii="Times New Roman" w:hAnsi="Times New Roman"/>
          <w:lang w:eastAsia="pt-BR"/>
        </w:rPr>
      </w:pPr>
      <w:r>
        <w:rPr>
          <w:rFonts w:ascii="Times New Roman" w:hAnsi="Times New Roman"/>
          <w:bCs/>
          <w:lang w:eastAsia="pt-BR"/>
        </w:rPr>
        <w:t xml:space="preserve">12.9 - </w:t>
      </w:r>
      <w:r>
        <w:rPr>
          <w:rFonts w:ascii="Times New Roman" w:hAnsi="Times New Roman"/>
          <w:lang w:eastAsia="pt-BR"/>
        </w:rPr>
        <w:t>Os documentos retirados dos envelopes, para o julgamento da habilitação, serão rubricados pela Comissão Permanente e pelos representantes ou procuradores das empresas licitantes. O procedimento será repetido quando da abertura das propostas.</w:t>
      </w:r>
    </w:p>
    <w:p w:rsidR="00B94AA3" w:rsidRDefault="00B94AA3" w:rsidP="00B94AA3">
      <w:pPr>
        <w:ind w:firstLine="708"/>
        <w:jc w:val="both"/>
        <w:rPr>
          <w:rFonts w:ascii="Times New Roman" w:hAnsi="Times New Roman"/>
        </w:rPr>
      </w:pPr>
      <w:r>
        <w:rPr>
          <w:rFonts w:ascii="Times New Roman" w:hAnsi="Times New Roman"/>
          <w:bCs/>
          <w:lang w:eastAsia="pt-BR"/>
        </w:rPr>
        <w:t xml:space="preserve">12.10 - </w:t>
      </w:r>
      <w:r>
        <w:rPr>
          <w:rFonts w:ascii="Times New Roman" w:hAnsi="Times New Roman"/>
          <w:lang w:eastAsia="pt-BR"/>
        </w:rPr>
        <w:t xml:space="preserve">Ao Prefeito fica assegurado o direito de, no interesse do Município, revogar ou anular a presente licitação, conforme lhe faculta o artigo 49, da Lei nº 8.666, </w:t>
      </w:r>
      <w:r>
        <w:rPr>
          <w:rFonts w:ascii="Times New Roman" w:hAnsi="Times New Roman"/>
        </w:rPr>
        <w:t>não gerando obrigação de indenizar, ressalvado o disposto no art. 59, § único, da Lei 8.666/93.</w:t>
      </w:r>
    </w:p>
    <w:p w:rsidR="00B94AA3" w:rsidRDefault="00B94AA3" w:rsidP="00B94AA3">
      <w:pPr>
        <w:autoSpaceDE w:val="0"/>
        <w:autoSpaceDN w:val="0"/>
        <w:adjustRightInd w:val="0"/>
        <w:ind w:firstLine="708"/>
        <w:jc w:val="both"/>
        <w:rPr>
          <w:rFonts w:ascii="Times New Roman" w:hAnsi="Times New Roman"/>
          <w:lang w:eastAsia="pt-BR"/>
        </w:rPr>
      </w:pPr>
      <w:r>
        <w:rPr>
          <w:rFonts w:ascii="Times New Roman" w:hAnsi="Times New Roman"/>
          <w:bCs/>
          <w:lang w:eastAsia="pt-BR"/>
        </w:rPr>
        <w:t xml:space="preserve">12.11 - </w:t>
      </w:r>
      <w:proofErr w:type="gramStart"/>
      <w:r>
        <w:rPr>
          <w:rFonts w:ascii="Times New Roman" w:hAnsi="Times New Roman"/>
          <w:lang w:eastAsia="pt-BR"/>
        </w:rPr>
        <w:t>Fica</w:t>
      </w:r>
      <w:proofErr w:type="gramEnd"/>
      <w:r>
        <w:rPr>
          <w:rFonts w:ascii="Times New Roman" w:hAnsi="Times New Roman"/>
          <w:lang w:eastAsia="pt-BR"/>
        </w:rPr>
        <w:t xml:space="preserve"> assegurado a readequação do equilíbrio econômico do contrato, sempre que os custos forem alterados, para atender a legislação específica Federal e Estadual, tais como o Salário Mínimo Nacional, o Piso Salarial Estadual, Normas e Acordos de Convenções Coletivas de Trabalho, etc.</w:t>
      </w:r>
    </w:p>
    <w:p w:rsidR="00B94AA3" w:rsidRDefault="00B94AA3" w:rsidP="00B94AA3">
      <w:pPr>
        <w:autoSpaceDE w:val="0"/>
        <w:autoSpaceDN w:val="0"/>
        <w:adjustRightInd w:val="0"/>
        <w:ind w:firstLine="708"/>
        <w:jc w:val="both"/>
        <w:rPr>
          <w:rFonts w:ascii="Times New Roman" w:hAnsi="Times New Roman"/>
          <w:lang w:eastAsia="pt-BR"/>
        </w:rPr>
      </w:pPr>
      <w:r>
        <w:rPr>
          <w:rFonts w:ascii="Times New Roman" w:hAnsi="Times New Roman"/>
          <w:bCs/>
          <w:lang w:eastAsia="pt-BR"/>
        </w:rPr>
        <w:t xml:space="preserve">12.12 - </w:t>
      </w:r>
      <w:r>
        <w:rPr>
          <w:rFonts w:ascii="Times New Roman" w:hAnsi="Times New Roman"/>
          <w:lang w:eastAsia="pt-BR"/>
        </w:rPr>
        <w:t xml:space="preserve">A presença do representante de cada licitante na apresentação da proposta é aconselhada para </w:t>
      </w:r>
      <w:proofErr w:type="gramStart"/>
      <w:r>
        <w:rPr>
          <w:rFonts w:ascii="Times New Roman" w:hAnsi="Times New Roman"/>
          <w:lang w:eastAsia="pt-BR"/>
        </w:rPr>
        <w:t>dirimir dúvidas</w:t>
      </w:r>
      <w:proofErr w:type="gramEnd"/>
      <w:r>
        <w:rPr>
          <w:rFonts w:ascii="Times New Roman" w:hAnsi="Times New Roman"/>
          <w:lang w:eastAsia="pt-BR"/>
        </w:rPr>
        <w:t>, aposição de assinatura, rubrica e demais registros;</w:t>
      </w:r>
    </w:p>
    <w:p w:rsidR="00B94AA3" w:rsidRDefault="00B94AA3" w:rsidP="00B94AA3">
      <w:pPr>
        <w:autoSpaceDE w:val="0"/>
        <w:autoSpaceDN w:val="0"/>
        <w:adjustRightInd w:val="0"/>
        <w:ind w:firstLine="708"/>
        <w:jc w:val="both"/>
        <w:rPr>
          <w:rFonts w:ascii="Times New Roman" w:hAnsi="Times New Roman"/>
          <w:lang w:eastAsia="pt-BR"/>
        </w:rPr>
      </w:pPr>
      <w:r>
        <w:rPr>
          <w:rFonts w:ascii="Times New Roman" w:hAnsi="Times New Roman"/>
          <w:lang w:eastAsia="pt-BR"/>
        </w:rPr>
        <w:t>12.13 - A empresa que não estiver presente na abertura dos envelopes contendo a documentação relativa à habilitação dos concorrentes, renuncia ao prazo recursal previsto no artigo 109 da Lei 8.666/93;</w:t>
      </w:r>
    </w:p>
    <w:p w:rsidR="00B94AA3" w:rsidRDefault="00B94AA3" w:rsidP="00B94AA3">
      <w:pPr>
        <w:autoSpaceDE w:val="0"/>
        <w:autoSpaceDN w:val="0"/>
        <w:adjustRightInd w:val="0"/>
        <w:ind w:firstLine="708"/>
        <w:jc w:val="both"/>
        <w:rPr>
          <w:rFonts w:ascii="Times New Roman" w:hAnsi="Times New Roman"/>
          <w:color w:val="000000"/>
          <w:lang w:eastAsia="pt-BR"/>
        </w:rPr>
      </w:pPr>
      <w:r>
        <w:rPr>
          <w:rFonts w:ascii="Times New Roman" w:hAnsi="Times New Roman"/>
          <w:bCs/>
          <w:lang w:eastAsia="pt-BR"/>
        </w:rPr>
        <w:lastRenderedPageBreak/>
        <w:t>12</w:t>
      </w:r>
      <w:r>
        <w:rPr>
          <w:rFonts w:ascii="Times New Roman" w:hAnsi="Times New Roman"/>
          <w:bCs/>
          <w:color w:val="000000"/>
          <w:lang w:eastAsia="pt-BR"/>
        </w:rPr>
        <w:t xml:space="preserve">.14 - </w:t>
      </w:r>
      <w:r>
        <w:rPr>
          <w:rFonts w:ascii="Times New Roman" w:hAnsi="Times New Roman"/>
          <w:color w:val="000000"/>
          <w:lang w:eastAsia="pt-BR"/>
        </w:rPr>
        <w:t xml:space="preserve">Constitui anexo deste edital, dele fazendo parte integrante: ANEXOS I, II, III, IV e V- Minuta de contrato. </w:t>
      </w:r>
    </w:p>
    <w:p w:rsidR="00B94AA3" w:rsidRDefault="00B94AA3" w:rsidP="00B94AA3">
      <w:pPr>
        <w:autoSpaceDE w:val="0"/>
        <w:autoSpaceDN w:val="0"/>
        <w:adjustRightInd w:val="0"/>
        <w:ind w:firstLine="708"/>
        <w:jc w:val="both"/>
        <w:rPr>
          <w:rFonts w:ascii="Times New Roman" w:hAnsi="Times New Roman"/>
          <w:lang w:eastAsia="pt-BR"/>
        </w:rPr>
      </w:pPr>
      <w:r>
        <w:rPr>
          <w:rFonts w:ascii="Times New Roman" w:hAnsi="Times New Roman"/>
          <w:bCs/>
          <w:lang w:eastAsia="pt-BR"/>
        </w:rPr>
        <w:t xml:space="preserve">12.15 - </w:t>
      </w:r>
      <w:r>
        <w:rPr>
          <w:rFonts w:ascii="Times New Roman" w:hAnsi="Times New Roman"/>
          <w:lang w:eastAsia="pt-BR"/>
        </w:rPr>
        <w:t>Fica eleito o Foro da Comarca de São Luiz Gonzaga /RS para dirimir quaisquer litígios decorrentes deste Edital.</w:t>
      </w:r>
    </w:p>
    <w:p w:rsidR="00B94AA3" w:rsidRDefault="00B94AA3" w:rsidP="00B94AA3">
      <w:pPr>
        <w:autoSpaceDE w:val="0"/>
        <w:autoSpaceDN w:val="0"/>
        <w:adjustRightInd w:val="0"/>
        <w:ind w:firstLine="708"/>
        <w:jc w:val="both"/>
        <w:rPr>
          <w:rFonts w:ascii="Times New Roman" w:hAnsi="Times New Roman"/>
          <w:lang w:eastAsia="pt-BR"/>
        </w:rPr>
      </w:pPr>
      <w:r>
        <w:rPr>
          <w:rFonts w:ascii="Times New Roman" w:hAnsi="Times New Roman"/>
          <w:bCs/>
          <w:lang w:eastAsia="pt-BR"/>
        </w:rPr>
        <w:t xml:space="preserve">12.16 - </w:t>
      </w:r>
      <w:r>
        <w:rPr>
          <w:rFonts w:ascii="Times New Roman" w:hAnsi="Times New Roman"/>
          <w:lang w:eastAsia="pt-BR"/>
        </w:rPr>
        <w:t>Maiores informações serão prestadas aos interessados no horário de expediente, na Prefeitura Municipal junto ao Setor de Licitações.</w:t>
      </w:r>
    </w:p>
    <w:p w:rsidR="00B94AA3" w:rsidRDefault="00B94AA3" w:rsidP="00B94AA3">
      <w:pPr>
        <w:ind w:firstLine="708"/>
        <w:jc w:val="both"/>
        <w:rPr>
          <w:rFonts w:ascii="Times New Roman" w:hAnsi="Times New Roman"/>
          <w:b/>
        </w:rPr>
      </w:pPr>
      <w:r>
        <w:rPr>
          <w:rFonts w:ascii="Times New Roman" w:hAnsi="Times New Roman"/>
          <w:b/>
        </w:rPr>
        <w:t xml:space="preserve">GABINETE DO PREFEITO MUNICIPAL DE DEZESSEIS DE NOVEMBRO, RS, </w:t>
      </w:r>
      <w:r w:rsidR="00F41D4D" w:rsidRPr="00F41D4D">
        <w:rPr>
          <w:rFonts w:ascii="Times New Roman" w:hAnsi="Times New Roman"/>
          <w:b/>
        </w:rPr>
        <w:t>1</w:t>
      </w:r>
      <w:r w:rsidR="00256413">
        <w:rPr>
          <w:rFonts w:ascii="Times New Roman" w:hAnsi="Times New Roman"/>
          <w:b/>
        </w:rPr>
        <w:t>4</w:t>
      </w:r>
      <w:r w:rsidR="00F41D4D" w:rsidRPr="00F41D4D">
        <w:rPr>
          <w:rFonts w:ascii="Times New Roman" w:hAnsi="Times New Roman"/>
          <w:b/>
        </w:rPr>
        <w:t xml:space="preserve"> DE MARÇO </w:t>
      </w:r>
      <w:r w:rsidRPr="00F41D4D">
        <w:rPr>
          <w:rFonts w:ascii="Times New Roman" w:hAnsi="Times New Roman"/>
          <w:b/>
        </w:rPr>
        <w:t>DE 2014</w:t>
      </w:r>
      <w:r>
        <w:rPr>
          <w:rFonts w:ascii="Times New Roman" w:hAnsi="Times New Roman"/>
          <w:b/>
        </w:rPr>
        <w:t>.</w:t>
      </w:r>
    </w:p>
    <w:p w:rsidR="00B94AA3" w:rsidRDefault="00B94AA3" w:rsidP="00B94AA3">
      <w:pPr>
        <w:ind w:firstLine="708"/>
        <w:jc w:val="both"/>
        <w:rPr>
          <w:rFonts w:ascii="Times New Roman" w:hAnsi="Times New Roman"/>
        </w:rPr>
      </w:pPr>
    </w:p>
    <w:p w:rsidR="00B94AA3" w:rsidRDefault="00B94AA3" w:rsidP="00B94AA3">
      <w:pPr>
        <w:ind w:firstLine="708"/>
        <w:jc w:val="both"/>
        <w:rPr>
          <w:rFonts w:ascii="Times New Roman" w:hAnsi="Times New Roman"/>
        </w:rPr>
      </w:pPr>
    </w:p>
    <w:p w:rsidR="00B94AA3" w:rsidRDefault="00B94AA3" w:rsidP="00B94AA3">
      <w:pPr>
        <w:ind w:firstLine="708"/>
        <w:jc w:val="both"/>
        <w:rPr>
          <w:rFonts w:ascii="Times New Roman" w:hAnsi="Times New Roman"/>
        </w:rPr>
      </w:pPr>
    </w:p>
    <w:p w:rsidR="00B94AA3" w:rsidRDefault="00B94AA3" w:rsidP="00B94AA3">
      <w:pPr>
        <w:ind w:firstLine="708"/>
        <w:jc w:val="both"/>
        <w:rPr>
          <w:rFonts w:ascii="Times New Roman" w:hAnsi="Times New Roman"/>
        </w:rPr>
      </w:pPr>
    </w:p>
    <w:p w:rsidR="00B94AA3" w:rsidRDefault="00B94AA3" w:rsidP="00B94AA3">
      <w:pPr>
        <w:spacing w:after="0"/>
        <w:ind w:firstLine="709"/>
        <w:jc w:val="right"/>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rPr>
        <w:t>ADEMIR JOSÉ ANDRIOLI GONZATTO</w:t>
      </w:r>
    </w:p>
    <w:p w:rsidR="00B94AA3" w:rsidRDefault="00B94AA3" w:rsidP="00B94AA3">
      <w:pPr>
        <w:ind w:firstLine="708"/>
        <w:jc w:val="both"/>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Prefeito Municipal</w:t>
      </w:r>
    </w:p>
    <w:p w:rsidR="00B94AA3" w:rsidRDefault="00B94AA3" w:rsidP="00B94AA3">
      <w:pPr>
        <w:ind w:firstLine="708"/>
        <w:jc w:val="both"/>
        <w:rPr>
          <w:rFonts w:ascii="Times New Roman" w:hAnsi="Times New Roman"/>
          <w:b/>
        </w:rPr>
      </w:pPr>
    </w:p>
    <w:p w:rsidR="00B94AA3" w:rsidRDefault="00B94AA3" w:rsidP="00B94AA3">
      <w:pPr>
        <w:ind w:firstLine="708"/>
        <w:jc w:val="both"/>
        <w:rPr>
          <w:rFonts w:ascii="Times New Roman" w:hAnsi="Times New Roman"/>
          <w:b/>
        </w:rPr>
      </w:pPr>
    </w:p>
    <w:tbl>
      <w:tblPr>
        <w:tblpPr w:leftFromText="141" w:rightFromText="141" w:bottomFromText="200" w:vertAnchor="text" w:horzAnchor="page" w:tblpX="1168"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4"/>
      </w:tblGrid>
      <w:tr w:rsidR="00B94AA3" w:rsidTr="00B94AA3">
        <w:trPr>
          <w:trHeight w:val="2306"/>
        </w:trPr>
        <w:tc>
          <w:tcPr>
            <w:tcW w:w="3834" w:type="dxa"/>
            <w:tcBorders>
              <w:top w:val="single" w:sz="4" w:space="0" w:color="auto"/>
              <w:left w:val="single" w:sz="4" w:space="0" w:color="auto"/>
              <w:bottom w:val="single" w:sz="4" w:space="0" w:color="auto"/>
              <w:right w:val="single" w:sz="4" w:space="0" w:color="auto"/>
            </w:tcBorders>
            <w:hideMark/>
          </w:tcPr>
          <w:p w:rsidR="00B94AA3" w:rsidRDefault="00B94AA3">
            <w:pPr>
              <w:autoSpaceDE w:val="0"/>
              <w:autoSpaceDN w:val="0"/>
              <w:adjustRightInd w:val="0"/>
              <w:jc w:val="both"/>
              <w:rPr>
                <w:rFonts w:ascii="Times New Roman" w:hAnsi="Times New Roman"/>
                <w:bCs/>
              </w:rPr>
            </w:pPr>
            <w:r>
              <w:rPr>
                <w:rFonts w:ascii="Times New Roman" w:hAnsi="Times New Roman"/>
                <w:bCs/>
              </w:rPr>
              <w:t>Esse Edital foi devidamente examinado e aprovado por esta Assessoria Jurídica.</w:t>
            </w:r>
          </w:p>
          <w:p w:rsidR="00B94AA3" w:rsidRDefault="00B94AA3">
            <w:pPr>
              <w:autoSpaceDE w:val="0"/>
              <w:autoSpaceDN w:val="0"/>
              <w:adjustRightInd w:val="0"/>
              <w:jc w:val="both"/>
              <w:rPr>
                <w:rFonts w:ascii="Times New Roman" w:hAnsi="Times New Roman"/>
                <w:bCs/>
              </w:rPr>
            </w:pPr>
            <w:r>
              <w:rPr>
                <w:rFonts w:ascii="Times New Roman" w:hAnsi="Times New Roman"/>
                <w:bCs/>
              </w:rPr>
              <w:t>Em: ____/___/_____.</w:t>
            </w:r>
          </w:p>
          <w:p w:rsidR="00B94AA3" w:rsidRDefault="00B94AA3">
            <w:pPr>
              <w:autoSpaceDE w:val="0"/>
              <w:autoSpaceDN w:val="0"/>
              <w:adjustRightInd w:val="0"/>
              <w:spacing w:after="0"/>
              <w:jc w:val="center"/>
              <w:rPr>
                <w:rFonts w:ascii="Times New Roman" w:hAnsi="Times New Roman"/>
                <w:bCs/>
              </w:rPr>
            </w:pPr>
            <w:r>
              <w:rPr>
                <w:rFonts w:ascii="Times New Roman" w:hAnsi="Times New Roman"/>
                <w:bCs/>
              </w:rPr>
              <w:t>_______________________</w:t>
            </w:r>
          </w:p>
          <w:p w:rsidR="00B94AA3" w:rsidRDefault="00B94AA3">
            <w:pPr>
              <w:autoSpaceDE w:val="0"/>
              <w:autoSpaceDN w:val="0"/>
              <w:adjustRightInd w:val="0"/>
              <w:spacing w:after="0"/>
              <w:jc w:val="center"/>
              <w:rPr>
                <w:rFonts w:ascii="Times New Roman" w:hAnsi="Times New Roman"/>
                <w:bCs/>
              </w:rPr>
            </w:pPr>
            <w:r>
              <w:rPr>
                <w:rFonts w:ascii="Times New Roman" w:hAnsi="Times New Roman"/>
                <w:bCs/>
              </w:rPr>
              <w:t>Assessor Jurídico</w:t>
            </w:r>
          </w:p>
        </w:tc>
      </w:tr>
    </w:tbl>
    <w:p w:rsidR="00B94AA3" w:rsidRDefault="00B94AA3" w:rsidP="00B94AA3">
      <w:pPr>
        <w:jc w:val="both"/>
        <w:rPr>
          <w:rFonts w:ascii="Times New Roman" w:hAnsi="Times New Roman"/>
        </w:rPr>
      </w:pPr>
      <w:r>
        <w:rPr>
          <w:rFonts w:ascii="Times New Roman" w:hAnsi="Times New Roman"/>
          <w:b/>
        </w:rPr>
        <w:tab/>
      </w:r>
      <w:r>
        <w:rPr>
          <w:rFonts w:ascii="Times New Roman" w:hAnsi="Times New Roman"/>
        </w:rPr>
        <w:t xml:space="preserve"> </w:t>
      </w:r>
    </w:p>
    <w:p w:rsidR="00B94AA3" w:rsidRDefault="00B94AA3" w:rsidP="00B94AA3">
      <w:pPr>
        <w:autoSpaceDE w:val="0"/>
        <w:autoSpaceDN w:val="0"/>
        <w:adjustRightInd w:val="0"/>
        <w:jc w:val="center"/>
        <w:rPr>
          <w:rFonts w:ascii="Times New Roman" w:hAnsi="Times New Roman"/>
          <w:b/>
          <w:bCs/>
          <w:u w:val="single"/>
        </w:rPr>
      </w:pPr>
    </w:p>
    <w:p w:rsidR="00B94AA3" w:rsidRDefault="00B94AA3" w:rsidP="00B94AA3">
      <w:pPr>
        <w:autoSpaceDE w:val="0"/>
        <w:autoSpaceDN w:val="0"/>
        <w:adjustRightInd w:val="0"/>
        <w:jc w:val="center"/>
        <w:rPr>
          <w:rFonts w:ascii="Times New Roman" w:hAnsi="Times New Roman"/>
          <w:b/>
          <w:bCs/>
          <w:u w:val="single"/>
        </w:rPr>
      </w:pPr>
    </w:p>
    <w:p w:rsidR="00B94AA3" w:rsidRDefault="00B94AA3" w:rsidP="00B94AA3">
      <w:pPr>
        <w:autoSpaceDE w:val="0"/>
        <w:autoSpaceDN w:val="0"/>
        <w:adjustRightInd w:val="0"/>
        <w:jc w:val="center"/>
        <w:rPr>
          <w:rFonts w:ascii="Times New Roman" w:hAnsi="Times New Roman"/>
          <w:b/>
          <w:bCs/>
          <w:u w:val="single"/>
        </w:rPr>
      </w:pPr>
    </w:p>
    <w:p w:rsidR="00B94AA3" w:rsidRDefault="00B94AA3" w:rsidP="00B94AA3">
      <w:pPr>
        <w:autoSpaceDE w:val="0"/>
        <w:autoSpaceDN w:val="0"/>
        <w:adjustRightInd w:val="0"/>
        <w:jc w:val="center"/>
        <w:rPr>
          <w:rFonts w:ascii="Times New Roman" w:hAnsi="Times New Roman"/>
          <w:b/>
          <w:bCs/>
          <w:u w:val="single"/>
        </w:rPr>
      </w:pPr>
    </w:p>
    <w:p w:rsidR="00B94AA3" w:rsidRDefault="00B94AA3" w:rsidP="00B94AA3">
      <w:pPr>
        <w:autoSpaceDE w:val="0"/>
        <w:autoSpaceDN w:val="0"/>
        <w:adjustRightInd w:val="0"/>
        <w:jc w:val="center"/>
        <w:rPr>
          <w:rFonts w:ascii="Times New Roman" w:hAnsi="Times New Roman"/>
          <w:b/>
          <w:bCs/>
          <w:u w:val="single"/>
        </w:rPr>
      </w:pPr>
    </w:p>
    <w:p w:rsidR="00B94AA3" w:rsidRDefault="00B94AA3" w:rsidP="00B94AA3">
      <w:pPr>
        <w:autoSpaceDE w:val="0"/>
        <w:autoSpaceDN w:val="0"/>
        <w:adjustRightInd w:val="0"/>
        <w:jc w:val="center"/>
        <w:rPr>
          <w:rFonts w:ascii="Times New Roman" w:hAnsi="Times New Roman"/>
          <w:b/>
          <w:bCs/>
          <w:u w:val="single"/>
        </w:rPr>
      </w:pPr>
    </w:p>
    <w:p w:rsidR="00B94AA3" w:rsidRDefault="00B94AA3" w:rsidP="00B94AA3">
      <w:pPr>
        <w:autoSpaceDE w:val="0"/>
        <w:autoSpaceDN w:val="0"/>
        <w:adjustRightInd w:val="0"/>
        <w:jc w:val="center"/>
        <w:rPr>
          <w:rFonts w:ascii="Times New Roman" w:hAnsi="Times New Roman"/>
          <w:b/>
          <w:bCs/>
          <w:u w:val="single"/>
        </w:rPr>
      </w:pPr>
    </w:p>
    <w:p w:rsidR="00B94AA3" w:rsidRDefault="00B94AA3" w:rsidP="00B94AA3">
      <w:pPr>
        <w:autoSpaceDE w:val="0"/>
        <w:autoSpaceDN w:val="0"/>
        <w:adjustRightInd w:val="0"/>
        <w:jc w:val="center"/>
        <w:rPr>
          <w:rFonts w:ascii="Times New Roman" w:hAnsi="Times New Roman"/>
          <w:b/>
          <w:bCs/>
          <w:u w:val="single"/>
        </w:rPr>
      </w:pPr>
    </w:p>
    <w:p w:rsidR="00B94AA3" w:rsidRDefault="00B94AA3" w:rsidP="00B94AA3">
      <w:pPr>
        <w:autoSpaceDE w:val="0"/>
        <w:autoSpaceDN w:val="0"/>
        <w:adjustRightInd w:val="0"/>
        <w:jc w:val="center"/>
        <w:rPr>
          <w:rFonts w:ascii="Times New Roman" w:hAnsi="Times New Roman"/>
          <w:b/>
          <w:bCs/>
          <w:u w:val="single"/>
        </w:rPr>
      </w:pPr>
    </w:p>
    <w:p w:rsidR="00B94AA3" w:rsidRDefault="00B94AA3" w:rsidP="00B94AA3">
      <w:pPr>
        <w:autoSpaceDE w:val="0"/>
        <w:autoSpaceDN w:val="0"/>
        <w:adjustRightInd w:val="0"/>
        <w:jc w:val="center"/>
        <w:rPr>
          <w:rFonts w:ascii="Times New Roman" w:hAnsi="Times New Roman"/>
          <w:b/>
          <w:bCs/>
          <w:u w:val="single"/>
        </w:rPr>
      </w:pPr>
    </w:p>
    <w:p w:rsidR="00B94AA3" w:rsidRDefault="00B94AA3" w:rsidP="00B94AA3">
      <w:pPr>
        <w:autoSpaceDE w:val="0"/>
        <w:autoSpaceDN w:val="0"/>
        <w:adjustRightInd w:val="0"/>
        <w:jc w:val="center"/>
        <w:rPr>
          <w:rFonts w:ascii="Times New Roman" w:hAnsi="Times New Roman"/>
          <w:b/>
          <w:bCs/>
          <w:u w:val="single"/>
        </w:rPr>
      </w:pPr>
    </w:p>
    <w:p w:rsidR="00B94AA3" w:rsidRDefault="00B94AA3" w:rsidP="00B94AA3">
      <w:pPr>
        <w:autoSpaceDE w:val="0"/>
        <w:autoSpaceDN w:val="0"/>
        <w:adjustRightInd w:val="0"/>
        <w:jc w:val="center"/>
        <w:rPr>
          <w:rFonts w:ascii="Times New Roman" w:hAnsi="Times New Roman"/>
          <w:b/>
          <w:bCs/>
          <w:u w:val="single"/>
        </w:rPr>
      </w:pPr>
    </w:p>
    <w:p w:rsidR="00B94AA3" w:rsidRDefault="00B94AA3" w:rsidP="00B94AA3">
      <w:pPr>
        <w:autoSpaceDE w:val="0"/>
        <w:autoSpaceDN w:val="0"/>
        <w:adjustRightInd w:val="0"/>
        <w:jc w:val="center"/>
        <w:rPr>
          <w:rFonts w:ascii="Times New Roman" w:hAnsi="Times New Roman"/>
          <w:b/>
          <w:bCs/>
          <w:u w:val="single"/>
        </w:rPr>
      </w:pPr>
      <w:r>
        <w:rPr>
          <w:rFonts w:ascii="Times New Roman" w:hAnsi="Times New Roman"/>
          <w:b/>
          <w:bCs/>
          <w:u w:val="single"/>
        </w:rPr>
        <w:lastRenderedPageBreak/>
        <w:t>ANEXO I</w:t>
      </w:r>
    </w:p>
    <w:p w:rsidR="00B94AA3" w:rsidRDefault="00B94AA3" w:rsidP="00B94AA3">
      <w:pPr>
        <w:autoSpaceDE w:val="0"/>
        <w:autoSpaceDN w:val="0"/>
        <w:adjustRightInd w:val="0"/>
        <w:jc w:val="center"/>
        <w:rPr>
          <w:rFonts w:ascii="Times New Roman" w:hAnsi="Times New Roman"/>
          <w:b/>
          <w:bCs/>
        </w:rPr>
      </w:pPr>
      <w:r>
        <w:rPr>
          <w:rFonts w:ascii="Times New Roman" w:hAnsi="Times New Roman"/>
          <w:b/>
          <w:bCs/>
        </w:rPr>
        <w:t xml:space="preserve">AQUISIÇÃO DE </w:t>
      </w:r>
      <w:r w:rsidR="00A62D3B">
        <w:rPr>
          <w:rFonts w:ascii="Times New Roman" w:hAnsi="Times New Roman"/>
          <w:b/>
          <w:bCs/>
        </w:rPr>
        <w:t>TUBOS DE CONCRETO</w:t>
      </w:r>
      <w:r>
        <w:rPr>
          <w:rFonts w:ascii="Times New Roman" w:hAnsi="Times New Roman"/>
          <w:b/>
          <w:bCs/>
        </w:rPr>
        <w:t>.</w:t>
      </w:r>
    </w:p>
    <w:p w:rsidR="00B94AA3" w:rsidRDefault="00B94AA3" w:rsidP="00B94AA3">
      <w:pPr>
        <w:autoSpaceDE w:val="0"/>
        <w:autoSpaceDN w:val="0"/>
        <w:adjustRightInd w:val="0"/>
        <w:jc w:val="center"/>
        <w:rPr>
          <w:rFonts w:ascii="Times New Roman" w:hAnsi="Times New Roman"/>
          <w:b/>
          <w:bCs/>
        </w:rPr>
      </w:pPr>
    </w:p>
    <w:tbl>
      <w:tblPr>
        <w:tblStyle w:val="Tabelacomgrade"/>
        <w:tblW w:w="0" w:type="auto"/>
        <w:tblLook w:val="04A0" w:firstRow="1" w:lastRow="0" w:firstColumn="1" w:lastColumn="0" w:noHBand="0" w:noVBand="1"/>
      </w:tblPr>
      <w:tblGrid>
        <w:gridCol w:w="807"/>
        <w:gridCol w:w="1113"/>
        <w:gridCol w:w="4567"/>
        <w:gridCol w:w="2233"/>
      </w:tblGrid>
      <w:tr w:rsidR="00256413" w:rsidTr="00256413">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6413" w:rsidRDefault="00256413">
            <w:pPr>
              <w:autoSpaceDE w:val="0"/>
              <w:autoSpaceDN w:val="0"/>
              <w:adjustRightInd w:val="0"/>
              <w:jc w:val="center"/>
              <w:rPr>
                <w:rFonts w:ascii="Times New Roman" w:hAnsi="Times New Roman"/>
                <w:b/>
                <w:bCs/>
                <w:sz w:val="28"/>
                <w:szCs w:val="28"/>
              </w:rPr>
            </w:pPr>
            <w:r>
              <w:rPr>
                <w:rFonts w:ascii="Times New Roman" w:hAnsi="Times New Roman"/>
                <w:b/>
                <w:bCs/>
                <w:sz w:val="28"/>
                <w:szCs w:val="28"/>
              </w:rPr>
              <w:t>Item</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6413" w:rsidRDefault="00256413">
            <w:pPr>
              <w:autoSpaceDE w:val="0"/>
              <w:autoSpaceDN w:val="0"/>
              <w:adjustRightInd w:val="0"/>
              <w:jc w:val="center"/>
              <w:rPr>
                <w:rFonts w:ascii="Times New Roman" w:hAnsi="Times New Roman"/>
                <w:b/>
                <w:bCs/>
                <w:sz w:val="28"/>
                <w:szCs w:val="28"/>
              </w:rPr>
            </w:pPr>
            <w:r>
              <w:rPr>
                <w:rFonts w:ascii="Times New Roman" w:hAnsi="Times New Roman"/>
                <w:b/>
                <w:bCs/>
                <w:sz w:val="28"/>
                <w:szCs w:val="28"/>
              </w:rPr>
              <w:t>Quant.</w:t>
            </w:r>
          </w:p>
        </w:tc>
        <w:tc>
          <w:tcPr>
            <w:tcW w:w="4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6413" w:rsidRDefault="00256413">
            <w:pPr>
              <w:autoSpaceDE w:val="0"/>
              <w:autoSpaceDN w:val="0"/>
              <w:adjustRightInd w:val="0"/>
              <w:jc w:val="center"/>
              <w:rPr>
                <w:rFonts w:ascii="Times New Roman" w:hAnsi="Times New Roman"/>
                <w:b/>
                <w:bCs/>
                <w:sz w:val="28"/>
                <w:szCs w:val="28"/>
              </w:rPr>
            </w:pPr>
            <w:r>
              <w:rPr>
                <w:rFonts w:ascii="Times New Roman" w:hAnsi="Times New Roman"/>
                <w:b/>
                <w:bCs/>
                <w:sz w:val="28"/>
                <w:szCs w:val="28"/>
              </w:rPr>
              <w:t>Descrição do produto</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6413" w:rsidRDefault="00256413">
            <w:pPr>
              <w:autoSpaceDE w:val="0"/>
              <w:autoSpaceDN w:val="0"/>
              <w:adjustRightInd w:val="0"/>
              <w:jc w:val="center"/>
              <w:rPr>
                <w:rFonts w:ascii="Times New Roman" w:hAnsi="Times New Roman"/>
                <w:b/>
                <w:bCs/>
                <w:sz w:val="28"/>
                <w:szCs w:val="28"/>
              </w:rPr>
            </w:pPr>
            <w:r>
              <w:rPr>
                <w:rFonts w:ascii="Times New Roman" w:hAnsi="Times New Roman"/>
                <w:b/>
                <w:bCs/>
                <w:sz w:val="28"/>
                <w:szCs w:val="28"/>
              </w:rPr>
              <w:t>Valor de referência</w:t>
            </w:r>
          </w:p>
        </w:tc>
      </w:tr>
      <w:tr w:rsidR="00256413" w:rsidTr="00256413">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6413" w:rsidRPr="00D544F9" w:rsidRDefault="00256413">
            <w:pPr>
              <w:autoSpaceDE w:val="0"/>
              <w:autoSpaceDN w:val="0"/>
              <w:adjustRightInd w:val="0"/>
              <w:jc w:val="center"/>
              <w:rPr>
                <w:rFonts w:ascii="Times New Roman" w:hAnsi="Times New Roman"/>
                <w:bCs/>
                <w:sz w:val="32"/>
                <w:szCs w:val="32"/>
              </w:rPr>
            </w:pPr>
            <w:r w:rsidRPr="00D544F9">
              <w:rPr>
                <w:rFonts w:ascii="Times New Roman" w:hAnsi="Times New Roman"/>
                <w:bCs/>
                <w:sz w:val="32"/>
                <w:szCs w:val="32"/>
              </w:rPr>
              <w:t>001</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6413" w:rsidRPr="00D544F9" w:rsidRDefault="00256413" w:rsidP="006B2FF3">
            <w:pPr>
              <w:autoSpaceDE w:val="0"/>
              <w:autoSpaceDN w:val="0"/>
              <w:adjustRightInd w:val="0"/>
              <w:jc w:val="center"/>
              <w:rPr>
                <w:rFonts w:ascii="Times New Roman" w:hAnsi="Times New Roman"/>
                <w:bCs/>
                <w:sz w:val="32"/>
                <w:szCs w:val="32"/>
              </w:rPr>
            </w:pPr>
            <w:r w:rsidRPr="00D544F9">
              <w:rPr>
                <w:rFonts w:ascii="Times New Roman" w:hAnsi="Times New Roman"/>
                <w:bCs/>
                <w:sz w:val="32"/>
                <w:szCs w:val="32"/>
              </w:rPr>
              <w:t>100</w:t>
            </w:r>
          </w:p>
        </w:tc>
        <w:tc>
          <w:tcPr>
            <w:tcW w:w="4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6413" w:rsidRPr="00D544F9" w:rsidRDefault="00256413">
            <w:pPr>
              <w:autoSpaceDE w:val="0"/>
              <w:autoSpaceDN w:val="0"/>
              <w:adjustRightInd w:val="0"/>
              <w:jc w:val="both"/>
              <w:rPr>
                <w:rFonts w:ascii="Times New Roman" w:hAnsi="Times New Roman"/>
                <w:bCs/>
                <w:sz w:val="32"/>
                <w:szCs w:val="32"/>
              </w:rPr>
            </w:pPr>
            <w:r w:rsidRPr="00D544F9">
              <w:rPr>
                <w:rFonts w:ascii="Times New Roman" w:hAnsi="Times New Roman"/>
                <w:bCs/>
                <w:sz w:val="32"/>
                <w:szCs w:val="32"/>
              </w:rPr>
              <w:t>Tubo de Concreto – DN 30 cm x 1,00m comp. com encaixe macho – fêmea. Classe PS1.</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6413" w:rsidRPr="00D544F9" w:rsidRDefault="00256413" w:rsidP="00256413">
            <w:pPr>
              <w:autoSpaceDE w:val="0"/>
              <w:autoSpaceDN w:val="0"/>
              <w:adjustRightInd w:val="0"/>
              <w:jc w:val="center"/>
              <w:rPr>
                <w:rFonts w:ascii="Times New Roman" w:hAnsi="Times New Roman"/>
                <w:bCs/>
                <w:sz w:val="32"/>
                <w:szCs w:val="32"/>
              </w:rPr>
            </w:pPr>
            <w:r>
              <w:rPr>
                <w:rFonts w:ascii="Times New Roman" w:hAnsi="Times New Roman"/>
                <w:bCs/>
                <w:sz w:val="32"/>
                <w:szCs w:val="32"/>
              </w:rPr>
              <w:t>R$ 3</w:t>
            </w:r>
            <w:r w:rsidR="007F14B5">
              <w:rPr>
                <w:rFonts w:ascii="Times New Roman" w:hAnsi="Times New Roman"/>
                <w:bCs/>
                <w:sz w:val="32"/>
                <w:szCs w:val="32"/>
              </w:rPr>
              <w:t>5</w:t>
            </w:r>
            <w:r>
              <w:rPr>
                <w:rFonts w:ascii="Times New Roman" w:hAnsi="Times New Roman"/>
                <w:bCs/>
                <w:sz w:val="32"/>
                <w:szCs w:val="32"/>
              </w:rPr>
              <w:t>,00</w:t>
            </w:r>
          </w:p>
        </w:tc>
      </w:tr>
      <w:tr w:rsidR="00256413" w:rsidTr="00256413">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6413" w:rsidRPr="00D544F9" w:rsidRDefault="00256413">
            <w:pPr>
              <w:autoSpaceDE w:val="0"/>
              <w:autoSpaceDN w:val="0"/>
              <w:adjustRightInd w:val="0"/>
              <w:jc w:val="center"/>
              <w:rPr>
                <w:rFonts w:ascii="Times New Roman" w:hAnsi="Times New Roman"/>
                <w:bCs/>
                <w:sz w:val="32"/>
                <w:szCs w:val="32"/>
              </w:rPr>
            </w:pPr>
            <w:r w:rsidRPr="00D544F9">
              <w:rPr>
                <w:rFonts w:ascii="Times New Roman" w:hAnsi="Times New Roman"/>
                <w:bCs/>
                <w:sz w:val="32"/>
                <w:szCs w:val="32"/>
              </w:rPr>
              <w:t>002</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6413" w:rsidRPr="00D544F9" w:rsidRDefault="00256413">
            <w:pPr>
              <w:autoSpaceDE w:val="0"/>
              <w:autoSpaceDN w:val="0"/>
              <w:adjustRightInd w:val="0"/>
              <w:jc w:val="center"/>
              <w:rPr>
                <w:rFonts w:ascii="Times New Roman" w:hAnsi="Times New Roman"/>
                <w:bCs/>
                <w:sz w:val="32"/>
                <w:szCs w:val="32"/>
              </w:rPr>
            </w:pPr>
            <w:r w:rsidRPr="00D544F9">
              <w:rPr>
                <w:rFonts w:ascii="Times New Roman" w:hAnsi="Times New Roman"/>
                <w:bCs/>
                <w:sz w:val="32"/>
                <w:szCs w:val="32"/>
              </w:rPr>
              <w:t>100</w:t>
            </w:r>
          </w:p>
        </w:tc>
        <w:tc>
          <w:tcPr>
            <w:tcW w:w="4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6413" w:rsidRPr="00D544F9" w:rsidRDefault="00256413">
            <w:pPr>
              <w:autoSpaceDE w:val="0"/>
              <w:autoSpaceDN w:val="0"/>
              <w:adjustRightInd w:val="0"/>
              <w:jc w:val="both"/>
              <w:rPr>
                <w:rFonts w:ascii="Times New Roman" w:hAnsi="Times New Roman"/>
                <w:bCs/>
                <w:sz w:val="32"/>
                <w:szCs w:val="32"/>
              </w:rPr>
            </w:pPr>
            <w:r w:rsidRPr="00D544F9">
              <w:rPr>
                <w:rFonts w:ascii="Times New Roman" w:hAnsi="Times New Roman"/>
                <w:bCs/>
                <w:sz w:val="32"/>
                <w:szCs w:val="32"/>
              </w:rPr>
              <w:t xml:space="preserve">Tubo de Concreto – DN 40 cm x 1,00 comp. com encaixe macho – fêmea. Classe PS1. </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6413" w:rsidRPr="00D544F9" w:rsidRDefault="00256413" w:rsidP="00256413">
            <w:pPr>
              <w:autoSpaceDE w:val="0"/>
              <w:autoSpaceDN w:val="0"/>
              <w:adjustRightInd w:val="0"/>
              <w:jc w:val="center"/>
              <w:rPr>
                <w:rFonts w:ascii="Times New Roman" w:hAnsi="Times New Roman"/>
                <w:bCs/>
                <w:sz w:val="32"/>
                <w:szCs w:val="32"/>
              </w:rPr>
            </w:pPr>
            <w:r>
              <w:rPr>
                <w:rFonts w:ascii="Times New Roman" w:hAnsi="Times New Roman"/>
                <w:bCs/>
                <w:sz w:val="32"/>
                <w:szCs w:val="32"/>
              </w:rPr>
              <w:t>R$ 40,00</w:t>
            </w:r>
          </w:p>
        </w:tc>
      </w:tr>
      <w:tr w:rsidR="00256413" w:rsidTr="00256413">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6413" w:rsidRPr="00D544F9" w:rsidRDefault="00256413">
            <w:pPr>
              <w:autoSpaceDE w:val="0"/>
              <w:autoSpaceDN w:val="0"/>
              <w:adjustRightInd w:val="0"/>
              <w:jc w:val="center"/>
              <w:rPr>
                <w:rFonts w:ascii="Times New Roman" w:hAnsi="Times New Roman"/>
                <w:bCs/>
                <w:sz w:val="32"/>
                <w:szCs w:val="32"/>
              </w:rPr>
            </w:pPr>
            <w:r w:rsidRPr="00D544F9">
              <w:rPr>
                <w:rFonts w:ascii="Times New Roman" w:hAnsi="Times New Roman"/>
                <w:bCs/>
                <w:sz w:val="32"/>
                <w:szCs w:val="32"/>
              </w:rPr>
              <w:t>003</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6413" w:rsidRPr="00D544F9" w:rsidRDefault="00256413">
            <w:pPr>
              <w:autoSpaceDE w:val="0"/>
              <w:autoSpaceDN w:val="0"/>
              <w:adjustRightInd w:val="0"/>
              <w:jc w:val="center"/>
              <w:rPr>
                <w:rFonts w:ascii="Times New Roman" w:hAnsi="Times New Roman"/>
                <w:bCs/>
                <w:sz w:val="32"/>
                <w:szCs w:val="32"/>
              </w:rPr>
            </w:pPr>
            <w:r w:rsidRPr="00D544F9">
              <w:rPr>
                <w:rFonts w:ascii="Times New Roman" w:hAnsi="Times New Roman"/>
                <w:bCs/>
                <w:sz w:val="32"/>
                <w:szCs w:val="32"/>
              </w:rPr>
              <w:t>20</w:t>
            </w:r>
          </w:p>
        </w:tc>
        <w:tc>
          <w:tcPr>
            <w:tcW w:w="4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6413" w:rsidRPr="00D544F9" w:rsidRDefault="00256413" w:rsidP="0020250B">
            <w:pPr>
              <w:autoSpaceDE w:val="0"/>
              <w:autoSpaceDN w:val="0"/>
              <w:adjustRightInd w:val="0"/>
              <w:jc w:val="both"/>
              <w:rPr>
                <w:rFonts w:ascii="Times New Roman" w:hAnsi="Times New Roman"/>
                <w:bCs/>
                <w:sz w:val="32"/>
                <w:szCs w:val="32"/>
              </w:rPr>
            </w:pPr>
            <w:r w:rsidRPr="00D544F9">
              <w:rPr>
                <w:rFonts w:ascii="Times New Roman" w:hAnsi="Times New Roman"/>
                <w:bCs/>
                <w:sz w:val="32"/>
                <w:szCs w:val="32"/>
              </w:rPr>
              <w:t xml:space="preserve">Tubo de Concreto </w:t>
            </w:r>
            <w:r>
              <w:rPr>
                <w:rFonts w:ascii="Times New Roman" w:hAnsi="Times New Roman"/>
                <w:bCs/>
                <w:sz w:val="32"/>
                <w:szCs w:val="32"/>
              </w:rPr>
              <w:t xml:space="preserve">Armado </w:t>
            </w:r>
            <w:r w:rsidRPr="00D544F9">
              <w:rPr>
                <w:rFonts w:ascii="Times New Roman" w:hAnsi="Times New Roman"/>
                <w:bCs/>
                <w:sz w:val="32"/>
                <w:szCs w:val="32"/>
              </w:rPr>
              <w:t xml:space="preserve">– DN 100 cm x 1,00 comp. com encaixe macho – fêmea. Classe </w:t>
            </w:r>
            <w:r>
              <w:rPr>
                <w:rFonts w:ascii="Times New Roman" w:hAnsi="Times New Roman"/>
                <w:bCs/>
                <w:sz w:val="32"/>
                <w:szCs w:val="32"/>
              </w:rPr>
              <w:t>PA1.</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6413" w:rsidRPr="00D544F9" w:rsidRDefault="00256413" w:rsidP="00256413">
            <w:pPr>
              <w:autoSpaceDE w:val="0"/>
              <w:autoSpaceDN w:val="0"/>
              <w:adjustRightInd w:val="0"/>
              <w:jc w:val="center"/>
              <w:rPr>
                <w:rFonts w:ascii="Times New Roman" w:hAnsi="Times New Roman"/>
                <w:bCs/>
                <w:sz w:val="32"/>
                <w:szCs w:val="32"/>
              </w:rPr>
            </w:pPr>
            <w:r>
              <w:rPr>
                <w:rFonts w:ascii="Times New Roman" w:hAnsi="Times New Roman"/>
                <w:bCs/>
                <w:sz w:val="32"/>
                <w:szCs w:val="32"/>
              </w:rPr>
              <w:t>R$ 250,00</w:t>
            </w:r>
          </w:p>
        </w:tc>
      </w:tr>
    </w:tbl>
    <w:p w:rsidR="00B94AA3" w:rsidRDefault="00B94AA3" w:rsidP="00B94AA3">
      <w:pPr>
        <w:autoSpaceDE w:val="0"/>
        <w:autoSpaceDN w:val="0"/>
        <w:adjustRightInd w:val="0"/>
        <w:jc w:val="center"/>
        <w:rPr>
          <w:rFonts w:ascii="Times New Roman" w:hAnsi="Times New Roman"/>
          <w:b/>
          <w:bCs/>
        </w:rPr>
      </w:pPr>
    </w:p>
    <w:p w:rsidR="00B94AA3" w:rsidRDefault="00B94AA3" w:rsidP="00B94AA3">
      <w:pPr>
        <w:autoSpaceDE w:val="0"/>
        <w:autoSpaceDN w:val="0"/>
        <w:adjustRightInd w:val="0"/>
        <w:jc w:val="center"/>
        <w:rPr>
          <w:rFonts w:ascii="Times New Roman" w:hAnsi="Times New Roman"/>
          <w:b/>
          <w:bCs/>
        </w:rPr>
      </w:pPr>
    </w:p>
    <w:p w:rsidR="00B94AA3" w:rsidRDefault="00B94AA3" w:rsidP="00B94AA3">
      <w:pPr>
        <w:autoSpaceDE w:val="0"/>
        <w:autoSpaceDN w:val="0"/>
        <w:adjustRightInd w:val="0"/>
        <w:jc w:val="center"/>
        <w:rPr>
          <w:rFonts w:ascii="Times New Roman" w:hAnsi="Times New Roman"/>
          <w:b/>
          <w:bCs/>
        </w:rPr>
      </w:pPr>
    </w:p>
    <w:p w:rsidR="00B94AA3" w:rsidRDefault="00B94AA3" w:rsidP="00B94AA3">
      <w:pPr>
        <w:autoSpaceDE w:val="0"/>
        <w:autoSpaceDN w:val="0"/>
        <w:adjustRightInd w:val="0"/>
        <w:jc w:val="center"/>
        <w:rPr>
          <w:rFonts w:ascii="Times New Roman" w:hAnsi="Times New Roman"/>
          <w:b/>
          <w:bCs/>
        </w:rPr>
      </w:pPr>
    </w:p>
    <w:p w:rsidR="00B94AA3" w:rsidRDefault="00B94AA3" w:rsidP="00B94AA3">
      <w:pPr>
        <w:autoSpaceDE w:val="0"/>
        <w:autoSpaceDN w:val="0"/>
        <w:adjustRightInd w:val="0"/>
        <w:jc w:val="center"/>
        <w:rPr>
          <w:rFonts w:ascii="Times New Roman" w:hAnsi="Times New Roman"/>
          <w:b/>
          <w:bCs/>
        </w:rPr>
      </w:pPr>
    </w:p>
    <w:p w:rsidR="00B94AA3" w:rsidRDefault="00B94AA3" w:rsidP="00B94AA3">
      <w:pPr>
        <w:autoSpaceDE w:val="0"/>
        <w:autoSpaceDN w:val="0"/>
        <w:adjustRightInd w:val="0"/>
        <w:jc w:val="center"/>
        <w:rPr>
          <w:rFonts w:ascii="Times New Roman" w:hAnsi="Times New Roman"/>
          <w:b/>
          <w:bCs/>
        </w:rPr>
      </w:pPr>
    </w:p>
    <w:p w:rsidR="00B94AA3" w:rsidRDefault="00B94AA3" w:rsidP="00B94AA3">
      <w:pPr>
        <w:autoSpaceDE w:val="0"/>
        <w:autoSpaceDN w:val="0"/>
        <w:adjustRightInd w:val="0"/>
        <w:jc w:val="center"/>
        <w:rPr>
          <w:rFonts w:ascii="Times New Roman" w:hAnsi="Times New Roman"/>
          <w:b/>
          <w:bCs/>
        </w:rPr>
      </w:pPr>
    </w:p>
    <w:p w:rsidR="00B94AA3" w:rsidRDefault="00B94AA3" w:rsidP="00B94AA3">
      <w:pPr>
        <w:autoSpaceDE w:val="0"/>
        <w:autoSpaceDN w:val="0"/>
        <w:adjustRightInd w:val="0"/>
        <w:jc w:val="center"/>
        <w:rPr>
          <w:rFonts w:ascii="Times New Roman" w:hAnsi="Times New Roman"/>
          <w:b/>
          <w:bCs/>
        </w:rPr>
      </w:pPr>
    </w:p>
    <w:p w:rsidR="00B94AA3" w:rsidRDefault="00B94AA3" w:rsidP="00B94AA3">
      <w:pPr>
        <w:autoSpaceDE w:val="0"/>
        <w:autoSpaceDN w:val="0"/>
        <w:adjustRightInd w:val="0"/>
        <w:jc w:val="center"/>
        <w:rPr>
          <w:rFonts w:ascii="Times New Roman" w:hAnsi="Times New Roman"/>
          <w:b/>
          <w:bCs/>
        </w:rPr>
      </w:pPr>
    </w:p>
    <w:p w:rsidR="00B94AA3" w:rsidRDefault="00B94AA3" w:rsidP="00B94AA3">
      <w:pPr>
        <w:autoSpaceDE w:val="0"/>
        <w:autoSpaceDN w:val="0"/>
        <w:adjustRightInd w:val="0"/>
        <w:jc w:val="center"/>
        <w:rPr>
          <w:rFonts w:ascii="Times New Roman" w:hAnsi="Times New Roman"/>
          <w:b/>
          <w:bCs/>
        </w:rPr>
      </w:pPr>
    </w:p>
    <w:p w:rsidR="00B94AA3" w:rsidRDefault="00B94AA3" w:rsidP="00B94AA3">
      <w:pPr>
        <w:autoSpaceDE w:val="0"/>
        <w:autoSpaceDN w:val="0"/>
        <w:adjustRightInd w:val="0"/>
        <w:jc w:val="center"/>
        <w:rPr>
          <w:rFonts w:ascii="Times New Roman" w:hAnsi="Times New Roman"/>
          <w:b/>
          <w:bCs/>
        </w:rPr>
      </w:pPr>
    </w:p>
    <w:p w:rsidR="00B94AA3" w:rsidRDefault="00B94AA3" w:rsidP="00B94AA3">
      <w:pPr>
        <w:autoSpaceDE w:val="0"/>
        <w:autoSpaceDN w:val="0"/>
        <w:adjustRightInd w:val="0"/>
        <w:jc w:val="center"/>
        <w:rPr>
          <w:rFonts w:ascii="Times New Roman" w:hAnsi="Times New Roman"/>
          <w:b/>
          <w:bCs/>
        </w:rPr>
      </w:pPr>
    </w:p>
    <w:p w:rsidR="00B94AA3" w:rsidRDefault="00B94AA3" w:rsidP="00B94AA3">
      <w:pPr>
        <w:autoSpaceDE w:val="0"/>
        <w:autoSpaceDN w:val="0"/>
        <w:adjustRightInd w:val="0"/>
        <w:jc w:val="center"/>
        <w:rPr>
          <w:rFonts w:ascii="Times New Roman" w:hAnsi="Times New Roman"/>
          <w:b/>
          <w:bCs/>
        </w:rPr>
      </w:pPr>
    </w:p>
    <w:p w:rsidR="00B94AA3" w:rsidRDefault="00B94AA3" w:rsidP="00B94AA3">
      <w:pPr>
        <w:autoSpaceDE w:val="0"/>
        <w:autoSpaceDN w:val="0"/>
        <w:adjustRightInd w:val="0"/>
        <w:jc w:val="center"/>
        <w:rPr>
          <w:rFonts w:ascii="Times New Roman" w:hAnsi="Times New Roman"/>
          <w:b/>
          <w:bCs/>
        </w:rPr>
      </w:pPr>
    </w:p>
    <w:p w:rsidR="00B94AA3" w:rsidRDefault="00B94AA3" w:rsidP="00B94AA3">
      <w:pPr>
        <w:autoSpaceDE w:val="0"/>
        <w:autoSpaceDN w:val="0"/>
        <w:adjustRightInd w:val="0"/>
        <w:jc w:val="center"/>
        <w:rPr>
          <w:rFonts w:ascii="Times New Roman" w:hAnsi="Times New Roman"/>
          <w:b/>
          <w:bCs/>
        </w:rPr>
      </w:pPr>
    </w:p>
    <w:p w:rsidR="00B94AA3" w:rsidRDefault="00B94AA3" w:rsidP="00B94AA3">
      <w:pPr>
        <w:autoSpaceDE w:val="0"/>
        <w:autoSpaceDN w:val="0"/>
        <w:adjustRightInd w:val="0"/>
        <w:jc w:val="center"/>
        <w:rPr>
          <w:rFonts w:ascii="Times New Roman" w:hAnsi="Times New Roman"/>
          <w:b/>
          <w:bCs/>
          <w:u w:val="single"/>
        </w:rPr>
      </w:pPr>
      <w:r>
        <w:rPr>
          <w:rFonts w:ascii="Times New Roman" w:hAnsi="Times New Roman"/>
          <w:b/>
          <w:bCs/>
          <w:u w:val="single"/>
        </w:rPr>
        <w:lastRenderedPageBreak/>
        <w:t>ANEXO II</w:t>
      </w:r>
    </w:p>
    <w:p w:rsidR="00B94AA3" w:rsidRDefault="00B94AA3" w:rsidP="00B94AA3">
      <w:pPr>
        <w:autoSpaceDE w:val="0"/>
        <w:autoSpaceDN w:val="0"/>
        <w:adjustRightInd w:val="0"/>
        <w:jc w:val="center"/>
        <w:rPr>
          <w:rFonts w:ascii="Times New Roman" w:hAnsi="Times New Roman"/>
        </w:rPr>
      </w:pPr>
      <w:r>
        <w:rPr>
          <w:rFonts w:ascii="Times New Roman" w:hAnsi="Times New Roman"/>
        </w:rPr>
        <w:t>Modelo de Declaração</w:t>
      </w:r>
    </w:p>
    <w:p w:rsidR="00B94AA3" w:rsidRDefault="00B94AA3" w:rsidP="00B94AA3">
      <w:pPr>
        <w:autoSpaceDE w:val="0"/>
        <w:autoSpaceDN w:val="0"/>
        <w:adjustRightInd w:val="0"/>
        <w:spacing w:line="480" w:lineRule="auto"/>
        <w:jc w:val="center"/>
        <w:rPr>
          <w:rFonts w:ascii="Times New Roman" w:hAnsi="Times New Roman"/>
          <w:b/>
          <w:bCs/>
        </w:rPr>
      </w:pPr>
    </w:p>
    <w:p w:rsidR="00B94AA3" w:rsidRDefault="00B94AA3" w:rsidP="00B94AA3">
      <w:pPr>
        <w:autoSpaceDE w:val="0"/>
        <w:autoSpaceDN w:val="0"/>
        <w:adjustRightInd w:val="0"/>
        <w:spacing w:line="480" w:lineRule="auto"/>
        <w:jc w:val="center"/>
        <w:rPr>
          <w:rFonts w:ascii="Times New Roman" w:hAnsi="Times New Roman"/>
          <w:b/>
          <w:bCs/>
        </w:rPr>
      </w:pPr>
      <w:r>
        <w:rPr>
          <w:rFonts w:ascii="Times New Roman" w:hAnsi="Times New Roman"/>
          <w:b/>
          <w:bCs/>
        </w:rPr>
        <w:t>DECLARAÇÃO</w:t>
      </w:r>
    </w:p>
    <w:p w:rsidR="00B94AA3" w:rsidRDefault="00B94AA3" w:rsidP="00B94AA3">
      <w:pPr>
        <w:autoSpaceDE w:val="0"/>
        <w:autoSpaceDN w:val="0"/>
        <w:adjustRightInd w:val="0"/>
        <w:spacing w:line="480" w:lineRule="auto"/>
        <w:jc w:val="center"/>
        <w:rPr>
          <w:rFonts w:ascii="Times New Roman" w:hAnsi="Times New Roman"/>
          <w:b/>
          <w:bCs/>
        </w:rPr>
      </w:pPr>
      <w:r>
        <w:rPr>
          <w:rFonts w:ascii="Times New Roman" w:hAnsi="Times New Roman"/>
          <w:b/>
          <w:bCs/>
        </w:rPr>
        <w:t>EDITAL DE LICITAÇÃO Nº</w:t>
      </w:r>
      <w:proofErr w:type="gramStart"/>
      <w:r>
        <w:rPr>
          <w:rFonts w:ascii="Times New Roman" w:hAnsi="Times New Roman"/>
          <w:b/>
          <w:bCs/>
        </w:rPr>
        <w:t>......</w:t>
      </w:r>
      <w:proofErr w:type="gramEnd"/>
    </w:p>
    <w:p w:rsidR="00B94AA3" w:rsidRDefault="00B94AA3" w:rsidP="00B94AA3">
      <w:pPr>
        <w:autoSpaceDE w:val="0"/>
        <w:autoSpaceDN w:val="0"/>
        <w:adjustRightInd w:val="0"/>
        <w:spacing w:line="480" w:lineRule="auto"/>
        <w:jc w:val="center"/>
        <w:rPr>
          <w:rFonts w:ascii="Times New Roman" w:hAnsi="Times New Roman"/>
          <w:b/>
          <w:bCs/>
        </w:rPr>
      </w:pPr>
    </w:p>
    <w:p w:rsidR="00B94AA3" w:rsidRDefault="00B94AA3" w:rsidP="00B94AA3">
      <w:pPr>
        <w:autoSpaceDE w:val="0"/>
        <w:autoSpaceDN w:val="0"/>
        <w:adjustRightInd w:val="0"/>
        <w:spacing w:line="480" w:lineRule="auto"/>
        <w:jc w:val="both"/>
        <w:rPr>
          <w:rFonts w:ascii="Times New Roman" w:hAnsi="Times New Roman"/>
          <w:b/>
          <w:bCs/>
        </w:rPr>
      </w:pPr>
      <w:proofErr w:type="gramStart"/>
      <w:r>
        <w:rPr>
          <w:rFonts w:ascii="Times New Roman" w:hAnsi="Times New Roman"/>
        </w:rPr>
        <w:t>..................................................................</w:t>
      </w:r>
      <w:proofErr w:type="gramEnd"/>
      <w:r>
        <w:rPr>
          <w:rFonts w:ascii="Times New Roman" w:hAnsi="Times New Roman"/>
        </w:rPr>
        <w:t>,</w:t>
      </w:r>
      <w:r>
        <w:rPr>
          <w:rFonts w:ascii="Times New Roman" w:hAnsi="Times New Roman"/>
          <w:b/>
          <w:bCs/>
        </w:rPr>
        <w:t xml:space="preserve"> </w:t>
      </w:r>
      <w:r>
        <w:rPr>
          <w:rFonts w:ascii="Times New Roman" w:hAnsi="Times New Roman"/>
          <w:bCs/>
        </w:rPr>
        <w:t>(Identificação do Licitante)</w:t>
      </w:r>
      <w:r>
        <w:rPr>
          <w:rFonts w:ascii="Times New Roman" w:hAnsi="Times New Roman"/>
          <w:b/>
          <w:bCs/>
        </w:rPr>
        <w:t xml:space="preserve"> </w:t>
      </w:r>
      <w:r>
        <w:rPr>
          <w:rFonts w:ascii="Times New Roman" w:hAnsi="Times New Roman"/>
        </w:rPr>
        <w:t xml:space="preserve"> inscrita no CNPJ </w:t>
      </w:r>
      <w:proofErr w:type="spellStart"/>
      <w:r>
        <w:rPr>
          <w:rFonts w:ascii="Times New Roman" w:hAnsi="Times New Roman"/>
        </w:rPr>
        <w:t>n.°</w:t>
      </w:r>
      <w:proofErr w:type="spellEnd"/>
      <w:r>
        <w:rPr>
          <w:rFonts w:ascii="Times New Roman" w:hAnsi="Times New Roman"/>
        </w:rPr>
        <w:t xml:space="preserve">..................................................., por intermédio de seu representante </w:t>
      </w:r>
      <w:proofErr w:type="spellStart"/>
      <w:r>
        <w:rPr>
          <w:rFonts w:ascii="Times New Roman" w:hAnsi="Times New Roman"/>
        </w:rPr>
        <w:t>legal,o</w:t>
      </w:r>
      <w:proofErr w:type="spellEnd"/>
      <w:r>
        <w:rPr>
          <w:rFonts w:ascii="Times New Roman" w:hAnsi="Times New Roman"/>
        </w:rPr>
        <w:t xml:space="preserve">(a) Sr.(a) ........................................................................., portador(a) da Carteira de Identidade </w:t>
      </w:r>
      <w:proofErr w:type="spellStart"/>
      <w:r>
        <w:rPr>
          <w:rFonts w:ascii="Times New Roman" w:hAnsi="Times New Roman"/>
        </w:rPr>
        <w:t>n.°</w:t>
      </w:r>
      <w:proofErr w:type="spellEnd"/>
      <w:r>
        <w:rPr>
          <w:rFonts w:ascii="Times New Roman" w:hAnsi="Times New Roman"/>
        </w:rPr>
        <w:t xml:space="preserve"> .................................... </w:t>
      </w:r>
      <w:proofErr w:type="gramStart"/>
      <w:r>
        <w:rPr>
          <w:rFonts w:ascii="Times New Roman" w:hAnsi="Times New Roman"/>
        </w:rPr>
        <w:t>e</w:t>
      </w:r>
      <w:proofErr w:type="gramEnd"/>
      <w:r>
        <w:rPr>
          <w:rFonts w:ascii="Times New Roman" w:hAnsi="Times New Roman"/>
        </w:rPr>
        <w:t xml:space="preserve"> do CPF </w:t>
      </w:r>
      <w:proofErr w:type="spellStart"/>
      <w:r>
        <w:rPr>
          <w:rFonts w:ascii="Times New Roman" w:hAnsi="Times New Roman"/>
        </w:rPr>
        <w:t>n.°</w:t>
      </w:r>
      <w:proofErr w:type="spellEnd"/>
      <w:r>
        <w:rPr>
          <w:rFonts w:ascii="Times New Roman" w:hAnsi="Times New Roman"/>
        </w:rPr>
        <w:t xml:space="preserve"> ........................................., DECLARA, para fins do disposto no inciso V do artigo 27 da Lei n. 8.666, de 21 de junho de 1993, acrescido pela Lei </w:t>
      </w:r>
      <w:proofErr w:type="spellStart"/>
      <w:r>
        <w:rPr>
          <w:rFonts w:ascii="Times New Roman" w:hAnsi="Times New Roman"/>
        </w:rPr>
        <w:t>n.°</w:t>
      </w:r>
      <w:proofErr w:type="spellEnd"/>
      <w:r>
        <w:rPr>
          <w:rFonts w:ascii="Times New Roman" w:hAnsi="Times New Roman"/>
        </w:rPr>
        <w:t xml:space="preserve"> 9.854, de 27 de outubro de 1999, que não emprega menor de dezoito anos em trabalho noturno, perigoso ou insalubre e não emprega</w:t>
      </w:r>
      <w:r>
        <w:rPr>
          <w:rFonts w:ascii="Times New Roman" w:hAnsi="Times New Roman"/>
          <w:b/>
          <w:bCs/>
        </w:rPr>
        <w:t xml:space="preserve"> </w:t>
      </w:r>
      <w:r>
        <w:rPr>
          <w:rFonts w:ascii="Times New Roman" w:hAnsi="Times New Roman"/>
        </w:rPr>
        <w:t xml:space="preserve">menor de dezesseis anos. </w:t>
      </w:r>
    </w:p>
    <w:p w:rsidR="00B94AA3" w:rsidRDefault="00B94AA3" w:rsidP="00B94AA3">
      <w:pPr>
        <w:autoSpaceDE w:val="0"/>
        <w:autoSpaceDN w:val="0"/>
        <w:adjustRightInd w:val="0"/>
        <w:spacing w:line="480" w:lineRule="auto"/>
        <w:jc w:val="both"/>
        <w:rPr>
          <w:rFonts w:ascii="Times New Roman" w:hAnsi="Times New Roman"/>
        </w:rPr>
      </w:pPr>
      <w:r>
        <w:rPr>
          <w:rFonts w:ascii="Times New Roman" w:hAnsi="Times New Roman"/>
        </w:rPr>
        <w:t>(Ressalva: referir se emprega menor, a partir de quatorze anos, na condição de aprendiz.</w:t>
      </w:r>
      <w:proofErr w:type="gramStart"/>
      <w:r>
        <w:rPr>
          <w:rFonts w:ascii="Times New Roman" w:hAnsi="Times New Roman"/>
        </w:rPr>
        <w:t>)</w:t>
      </w:r>
      <w:proofErr w:type="gramEnd"/>
    </w:p>
    <w:p w:rsidR="00B94AA3" w:rsidRDefault="00B94AA3" w:rsidP="00B94AA3">
      <w:pPr>
        <w:autoSpaceDE w:val="0"/>
        <w:autoSpaceDN w:val="0"/>
        <w:adjustRightInd w:val="0"/>
        <w:spacing w:line="480" w:lineRule="auto"/>
        <w:jc w:val="both"/>
        <w:rPr>
          <w:rFonts w:ascii="Times New Roman" w:hAnsi="Times New Roman"/>
        </w:rPr>
      </w:pPr>
      <w:r>
        <w:rPr>
          <w:rFonts w:ascii="Times New Roman" w:hAnsi="Times New Roman"/>
        </w:rPr>
        <w:t xml:space="preserve">Para que produza seus jurídicos e legais efeitos, firma </w:t>
      </w:r>
      <w:proofErr w:type="gramStart"/>
      <w:r>
        <w:rPr>
          <w:rFonts w:ascii="Times New Roman" w:hAnsi="Times New Roman"/>
        </w:rPr>
        <w:t>a presente</w:t>
      </w:r>
      <w:proofErr w:type="gramEnd"/>
      <w:r>
        <w:rPr>
          <w:rFonts w:ascii="Times New Roman" w:hAnsi="Times New Roman"/>
        </w:rPr>
        <w:t>.</w:t>
      </w:r>
    </w:p>
    <w:p w:rsidR="00B94AA3" w:rsidRDefault="00B94AA3" w:rsidP="00B94AA3">
      <w:pPr>
        <w:spacing w:line="480" w:lineRule="auto"/>
        <w:jc w:val="right"/>
        <w:rPr>
          <w:rFonts w:ascii="Times New Roman" w:hAnsi="Times New Roman"/>
        </w:rPr>
      </w:pPr>
      <w:r>
        <w:rPr>
          <w:rFonts w:ascii="Times New Roman" w:hAnsi="Times New Roman"/>
        </w:rPr>
        <w:t xml:space="preserve">Local e </w:t>
      </w:r>
      <w:proofErr w:type="gramStart"/>
      <w:r>
        <w:rPr>
          <w:rFonts w:ascii="Times New Roman" w:hAnsi="Times New Roman"/>
        </w:rPr>
        <w:t>data ...</w:t>
      </w:r>
      <w:proofErr w:type="gramEnd"/>
      <w:r>
        <w:rPr>
          <w:rFonts w:ascii="Times New Roman" w:hAnsi="Times New Roman"/>
        </w:rPr>
        <w:t xml:space="preserve">.........................., ........, ................................, 2014. </w:t>
      </w:r>
    </w:p>
    <w:p w:rsidR="00B94AA3" w:rsidRDefault="00B94AA3" w:rsidP="00B94AA3">
      <w:pPr>
        <w:spacing w:line="480" w:lineRule="auto"/>
        <w:jc w:val="center"/>
        <w:rPr>
          <w:rFonts w:ascii="Times New Roman" w:hAnsi="Times New Roman"/>
        </w:rPr>
      </w:pPr>
      <w:proofErr w:type="gramStart"/>
      <w:r>
        <w:rPr>
          <w:rFonts w:ascii="Times New Roman" w:hAnsi="Times New Roman"/>
        </w:rPr>
        <w:t>...............................................................</w:t>
      </w:r>
      <w:proofErr w:type="gramEnd"/>
    </w:p>
    <w:p w:rsidR="00B94AA3" w:rsidRDefault="00B94AA3" w:rsidP="00B94AA3">
      <w:pPr>
        <w:spacing w:line="480" w:lineRule="auto"/>
        <w:jc w:val="center"/>
        <w:rPr>
          <w:rFonts w:ascii="Times New Roman" w:hAnsi="Times New Roman"/>
        </w:rPr>
      </w:pPr>
      <w:r>
        <w:rPr>
          <w:rFonts w:ascii="Times New Roman" w:hAnsi="Times New Roman"/>
        </w:rPr>
        <w:t>Declarante</w:t>
      </w:r>
    </w:p>
    <w:p w:rsidR="00B94AA3" w:rsidRDefault="00B94AA3" w:rsidP="00B94AA3">
      <w:pPr>
        <w:autoSpaceDE w:val="0"/>
        <w:autoSpaceDN w:val="0"/>
        <w:adjustRightInd w:val="0"/>
        <w:jc w:val="center"/>
        <w:rPr>
          <w:rFonts w:ascii="Times New Roman" w:hAnsi="Times New Roman"/>
          <w:b/>
          <w:bCs/>
          <w:u w:val="single"/>
        </w:rPr>
      </w:pPr>
    </w:p>
    <w:p w:rsidR="00B94AA3" w:rsidRDefault="00B94AA3" w:rsidP="00B94AA3">
      <w:pPr>
        <w:autoSpaceDE w:val="0"/>
        <w:autoSpaceDN w:val="0"/>
        <w:adjustRightInd w:val="0"/>
        <w:jc w:val="center"/>
        <w:rPr>
          <w:rFonts w:ascii="Times New Roman" w:hAnsi="Times New Roman"/>
          <w:b/>
          <w:bCs/>
          <w:u w:val="single"/>
        </w:rPr>
      </w:pPr>
    </w:p>
    <w:p w:rsidR="00B94AA3" w:rsidRDefault="00B94AA3" w:rsidP="00B94AA3">
      <w:pPr>
        <w:autoSpaceDE w:val="0"/>
        <w:autoSpaceDN w:val="0"/>
        <w:adjustRightInd w:val="0"/>
        <w:jc w:val="center"/>
        <w:rPr>
          <w:rFonts w:ascii="Times New Roman" w:hAnsi="Times New Roman"/>
          <w:b/>
          <w:bCs/>
          <w:u w:val="single"/>
        </w:rPr>
      </w:pPr>
    </w:p>
    <w:p w:rsidR="00B94AA3" w:rsidRDefault="00B94AA3" w:rsidP="00B94AA3">
      <w:pPr>
        <w:autoSpaceDE w:val="0"/>
        <w:autoSpaceDN w:val="0"/>
        <w:adjustRightInd w:val="0"/>
        <w:jc w:val="center"/>
        <w:rPr>
          <w:rFonts w:ascii="Times New Roman" w:hAnsi="Times New Roman"/>
          <w:b/>
          <w:bCs/>
          <w:u w:val="single"/>
        </w:rPr>
      </w:pPr>
    </w:p>
    <w:p w:rsidR="00B94AA3" w:rsidRDefault="00B94AA3" w:rsidP="00B94AA3">
      <w:pPr>
        <w:autoSpaceDE w:val="0"/>
        <w:autoSpaceDN w:val="0"/>
        <w:adjustRightInd w:val="0"/>
        <w:jc w:val="center"/>
        <w:rPr>
          <w:rFonts w:ascii="Times New Roman" w:hAnsi="Times New Roman"/>
          <w:b/>
          <w:bCs/>
          <w:u w:val="single"/>
        </w:rPr>
      </w:pPr>
      <w:r>
        <w:rPr>
          <w:rFonts w:ascii="Times New Roman" w:hAnsi="Times New Roman"/>
          <w:b/>
          <w:bCs/>
          <w:u w:val="single"/>
        </w:rPr>
        <w:lastRenderedPageBreak/>
        <w:t>ANEXO III</w:t>
      </w:r>
    </w:p>
    <w:p w:rsidR="00B94AA3" w:rsidRDefault="00B94AA3" w:rsidP="00B94AA3">
      <w:pPr>
        <w:autoSpaceDE w:val="0"/>
        <w:autoSpaceDN w:val="0"/>
        <w:adjustRightInd w:val="0"/>
        <w:jc w:val="center"/>
        <w:rPr>
          <w:rFonts w:ascii="Times New Roman" w:hAnsi="Times New Roman"/>
        </w:rPr>
      </w:pPr>
      <w:r>
        <w:rPr>
          <w:rFonts w:ascii="Times New Roman" w:hAnsi="Times New Roman"/>
        </w:rPr>
        <w:t>Modelo de Declaração</w:t>
      </w:r>
      <w:r>
        <w:rPr>
          <w:rFonts w:ascii="Times New Roman" w:hAnsi="Times New Roman"/>
          <w:b/>
          <w:bCs/>
        </w:rPr>
        <w:t xml:space="preserve"> </w:t>
      </w:r>
    </w:p>
    <w:p w:rsidR="00B94AA3" w:rsidRDefault="00B94AA3" w:rsidP="00B94AA3">
      <w:pPr>
        <w:autoSpaceDE w:val="0"/>
        <w:autoSpaceDN w:val="0"/>
        <w:adjustRightInd w:val="0"/>
        <w:spacing w:line="480" w:lineRule="auto"/>
        <w:jc w:val="center"/>
        <w:rPr>
          <w:rFonts w:ascii="Times New Roman" w:hAnsi="Times New Roman"/>
          <w:b/>
          <w:bCs/>
        </w:rPr>
      </w:pPr>
    </w:p>
    <w:p w:rsidR="00B94AA3" w:rsidRDefault="00B94AA3" w:rsidP="00B94AA3">
      <w:pPr>
        <w:autoSpaceDE w:val="0"/>
        <w:autoSpaceDN w:val="0"/>
        <w:adjustRightInd w:val="0"/>
        <w:spacing w:line="480" w:lineRule="auto"/>
        <w:jc w:val="center"/>
        <w:rPr>
          <w:rFonts w:ascii="Times New Roman" w:hAnsi="Times New Roman"/>
          <w:b/>
          <w:bCs/>
        </w:rPr>
      </w:pPr>
      <w:r>
        <w:rPr>
          <w:rFonts w:ascii="Times New Roman" w:hAnsi="Times New Roman"/>
          <w:b/>
          <w:bCs/>
        </w:rPr>
        <w:t>DECLARAÇÃO</w:t>
      </w:r>
    </w:p>
    <w:p w:rsidR="00B94AA3" w:rsidRDefault="00B94AA3" w:rsidP="00B94AA3">
      <w:pPr>
        <w:autoSpaceDE w:val="0"/>
        <w:autoSpaceDN w:val="0"/>
        <w:adjustRightInd w:val="0"/>
        <w:spacing w:line="480" w:lineRule="auto"/>
        <w:jc w:val="center"/>
        <w:rPr>
          <w:rFonts w:ascii="Times New Roman" w:hAnsi="Times New Roman"/>
          <w:b/>
          <w:bCs/>
        </w:rPr>
      </w:pPr>
      <w:r>
        <w:rPr>
          <w:rFonts w:ascii="Times New Roman" w:hAnsi="Times New Roman"/>
          <w:b/>
          <w:bCs/>
        </w:rPr>
        <w:t>EDITAL DE LICITAÇÃO Nº</w:t>
      </w:r>
      <w:proofErr w:type="gramStart"/>
      <w:r>
        <w:rPr>
          <w:rFonts w:ascii="Times New Roman" w:hAnsi="Times New Roman"/>
          <w:b/>
          <w:bCs/>
        </w:rPr>
        <w:t>......</w:t>
      </w:r>
      <w:proofErr w:type="gramEnd"/>
    </w:p>
    <w:p w:rsidR="00B94AA3" w:rsidRDefault="00B94AA3" w:rsidP="00B94AA3">
      <w:pPr>
        <w:autoSpaceDE w:val="0"/>
        <w:autoSpaceDN w:val="0"/>
        <w:adjustRightInd w:val="0"/>
        <w:spacing w:line="480" w:lineRule="auto"/>
        <w:jc w:val="both"/>
        <w:rPr>
          <w:rFonts w:ascii="Times New Roman" w:hAnsi="Times New Roman"/>
          <w:bCs/>
        </w:rPr>
      </w:pPr>
      <w:proofErr w:type="gramStart"/>
      <w:r>
        <w:rPr>
          <w:rFonts w:ascii="Times New Roman" w:hAnsi="Times New Roman"/>
        </w:rPr>
        <w:t>....................................................</w:t>
      </w:r>
      <w:proofErr w:type="gramEnd"/>
      <w:r>
        <w:rPr>
          <w:rFonts w:ascii="Times New Roman" w:hAnsi="Times New Roman"/>
        </w:rPr>
        <w:t>,</w:t>
      </w:r>
      <w:r>
        <w:rPr>
          <w:rFonts w:ascii="Times New Roman" w:hAnsi="Times New Roman"/>
          <w:b/>
          <w:bCs/>
        </w:rPr>
        <w:t xml:space="preserve"> </w:t>
      </w:r>
      <w:r>
        <w:rPr>
          <w:rFonts w:ascii="Times New Roman" w:hAnsi="Times New Roman"/>
          <w:bCs/>
        </w:rPr>
        <w:t xml:space="preserve">(Identificação do Licitante) </w:t>
      </w:r>
      <w:r>
        <w:rPr>
          <w:rFonts w:ascii="Times New Roman" w:hAnsi="Times New Roman"/>
        </w:rPr>
        <w:t xml:space="preserve"> inscrita no CNPJ </w:t>
      </w:r>
      <w:proofErr w:type="spellStart"/>
      <w:r>
        <w:rPr>
          <w:rFonts w:ascii="Times New Roman" w:hAnsi="Times New Roman"/>
        </w:rPr>
        <w:t>n.°</w:t>
      </w:r>
      <w:proofErr w:type="spellEnd"/>
      <w:r>
        <w:rPr>
          <w:rFonts w:ascii="Times New Roman" w:hAnsi="Times New Roman"/>
          <w:bCs/>
        </w:rPr>
        <w:t xml:space="preserve"> </w:t>
      </w:r>
      <w:r>
        <w:rPr>
          <w:rFonts w:ascii="Times New Roman" w:hAnsi="Times New Roman"/>
        </w:rPr>
        <w:t>............................................, por intermédio de seu representante</w:t>
      </w:r>
      <w:r>
        <w:rPr>
          <w:rFonts w:ascii="Times New Roman" w:hAnsi="Times New Roman"/>
          <w:bCs/>
        </w:rPr>
        <w:t xml:space="preserve"> </w:t>
      </w:r>
      <w:r>
        <w:rPr>
          <w:rFonts w:ascii="Times New Roman" w:hAnsi="Times New Roman"/>
        </w:rPr>
        <w:t>legal, o(a) Sr.(a) ................................................................, portador(a) da</w:t>
      </w:r>
      <w:r>
        <w:rPr>
          <w:rFonts w:ascii="Times New Roman" w:hAnsi="Times New Roman"/>
          <w:bCs/>
        </w:rPr>
        <w:t xml:space="preserve"> </w:t>
      </w:r>
      <w:r>
        <w:rPr>
          <w:rFonts w:ascii="Times New Roman" w:hAnsi="Times New Roman"/>
        </w:rPr>
        <w:t xml:space="preserve">Carteira de Identidade </w:t>
      </w:r>
      <w:proofErr w:type="spellStart"/>
      <w:r>
        <w:rPr>
          <w:rFonts w:ascii="Times New Roman" w:hAnsi="Times New Roman"/>
        </w:rPr>
        <w:t>n.°</w:t>
      </w:r>
      <w:proofErr w:type="spellEnd"/>
      <w:r>
        <w:rPr>
          <w:rFonts w:ascii="Times New Roman" w:hAnsi="Times New Roman"/>
        </w:rPr>
        <w:t xml:space="preserve"> ............................................... </w:t>
      </w:r>
      <w:proofErr w:type="gramStart"/>
      <w:r>
        <w:rPr>
          <w:rFonts w:ascii="Times New Roman" w:hAnsi="Times New Roman"/>
        </w:rPr>
        <w:t>e</w:t>
      </w:r>
      <w:proofErr w:type="gramEnd"/>
      <w:r>
        <w:rPr>
          <w:rFonts w:ascii="Times New Roman" w:hAnsi="Times New Roman"/>
        </w:rPr>
        <w:t xml:space="preserve"> do CPF</w:t>
      </w:r>
      <w:r>
        <w:rPr>
          <w:rFonts w:ascii="Times New Roman" w:hAnsi="Times New Roman"/>
          <w:bCs/>
        </w:rPr>
        <w:t xml:space="preserve"> </w:t>
      </w:r>
      <w:proofErr w:type="spellStart"/>
      <w:r>
        <w:rPr>
          <w:rFonts w:ascii="Times New Roman" w:hAnsi="Times New Roman"/>
        </w:rPr>
        <w:t>n.°</w:t>
      </w:r>
      <w:proofErr w:type="spellEnd"/>
      <w:r>
        <w:rPr>
          <w:rFonts w:ascii="Times New Roman" w:hAnsi="Times New Roman"/>
        </w:rPr>
        <w:t xml:space="preserve"> ..........................................., DECLARA, sob as penas da lei, que</w:t>
      </w:r>
      <w:r>
        <w:rPr>
          <w:rFonts w:ascii="Times New Roman" w:hAnsi="Times New Roman"/>
          <w:bCs/>
        </w:rPr>
        <w:t xml:space="preserve"> </w:t>
      </w:r>
      <w:r>
        <w:rPr>
          <w:rFonts w:ascii="Times New Roman" w:hAnsi="Times New Roman"/>
        </w:rPr>
        <w:t>esta empresa não foi declarada inidônea para licitar e contratar com a</w:t>
      </w:r>
      <w:r>
        <w:rPr>
          <w:rFonts w:ascii="Times New Roman" w:hAnsi="Times New Roman"/>
          <w:bCs/>
        </w:rPr>
        <w:t xml:space="preserve"> </w:t>
      </w:r>
      <w:r>
        <w:rPr>
          <w:rFonts w:ascii="Times New Roman" w:hAnsi="Times New Roman"/>
        </w:rPr>
        <w:t>Administração Pública, nas esferas Federal, Estadual e Municipal.</w:t>
      </w:r>
    </w:p>
    <w:p w:rsidR="00B94AA3" w:rsidRDefault="00B94AA3" w:rsidP="00B94AA3">
      <w:pPr>
        <w:autoSpaceDE w:val="0"/>
        <w:autoSpaceDN w:val="0"/>
        <w:adjustRightInd w:val="0"/>
        <w:spacing w:line="480" w:lineRule="auto"/>
        <w:jc w:val="both"/>
        <w:rPr>
          <w:rFonts w:ascii="Times New Roman" w:hAnsi="Times New Roman"/>
        </w:rPr>
      </w:pPr>
      <w:r>
        <w:rPr>
          <w:rFonts w:ascii="Times New Roman" w:hAnsi="Times New Roman"/>
        </w:rPr>
        <w:t>Declara, ainda, que todo e qualquer fato que importe na modificação da</w:t>
      </w:r>
      <w:proofErr w:type="gramStart"/>
      <w:r>
        <w:rPr>
          <w:rFonts w:ascii="Times New Roman" w:hAnsi="Times New Roman"/>
        </w:rPr>
        <w:t xml:space="preserve">  </w:t>
      </w:r>
      <w:proofErr w:type="gramEnd"/>
      <w:r>
        <w:rPr>
          <w:rFonts w:ascii="Times New Roman" w:hAnsi="Times New Roman"/>
        </w:rPr>
        <w:t>presente declaração será imediatamente comunicado ao Departamento Financeiro da CONTRATANTE.</w:t>
      </w:r>
    </w:p>
    <w:p w:rsidR="00B94AA3" w:rsidRDefault="00B94AA3" w:rsidP="00B94AA3">
      <w:pPr>
        <w:autoSpaceDE w:val="0"/>
        <w:autoSpaceDN w:val="0"/>
        <w:adjustRightInd w:val="0"/>
        <w:spacing w:line="480" w:lineRule="auto"/>
        <w:jc w:val="both"/>
        <w:rPr>
          <w:rFonts w:ascii="Times New Roman" w:hAnsi="Times New Roman"/>
        </w:rPr>
      </w:pPr>
      <w:r>
        <w:rPr>
          <w:rFonts w:ascii="Times New Roman" w:hAnsi="Times New Roman"/>
        </w:rPr>
        <w:t xml:space="preserve">Para que produza seus jurídicos e legais efeitos, firma </w:t>
      </w:r>
      <w:proofErr w:type="gramStart"/>
      <w:r>
        <w:rPr>
          <w:rFonts w:ascii="Times New Roman" w:hAnsi="Times New Roman"/>
        </w:rPr>
        <w:t>a presente</w:t>
      </w:r>
      <w:proofErr w:type="gramEnd"/>
      <w:r>
        <w:rPr>
          <w:rFonts w:ascii="Times New Roman" w:hAnsi="Times New Roman"/>
        </w:rPr>
        <w:t>.</w:t>
      </w:r>
    </w:p>
    <w:p w:rsidR="00B94AA3" w:rsidRDefault="00B94AA3" w:rsidP="00B94AA3">
      <w:pPr>
        <w:spacing w:line="480" w:lineRule="auto"/>
        <w:jc w:val="right"/>
        <w:rPr>
          <w:rFonts w:ascii="Times New Roman" w:hAnsi="Times New Roman"/>
        </w:rPr>
      </w:pPr>
    </w:p>
    <w:p w:rsidR="00B94AA3" w:rsidRDefault="00B94AA3" w:rsidP="00B94AA3">
      <w:pPr>
        <w:spacing w:line="480" w:lineRule="auto"/>
        <w:jc w:val="right"/>
        <w:rPr>
          <w:rFonts w:ascii="Times New Roman" w:hAnsi="Times New Roman"/>
        </w:rPr>
      </w:pPr>
      <w:r>
        <w:rPr>
          <w:rFonts w:ascii="Times New Roman" w:hAnsi="Times New Roman"/>
        </w:rPr>
        <w:t xml:space="preserve">Local e </w:t>
      </w:r>
      <w:proofErr w:type="gramStart"/>
      <w:r>
        <w:rPr>
          <w:rFonts w:ascii="Times New Roman" w:hAnsi="Times New Roman"/>
        </w:rPr>
        <w:t>data ...</w:t>
      </w:r>
      <w:proofErr w:type="gramEnd"/>
      <w:r>
        <w:rPr>
          <w:rFonts w:ascii="Times New Roman" w:hAnsi="Times New Roman"/>
        </w:rPr>
        <w:t xml:space="preserve">.........................., ........, ................................, 2014. </w:t>
      </w:r>
    </w:p>
    <w:p w:rsidR="00B94AA3" w:rsidRDefault="00B94AA3" w:rsidP="00B94AA3">
      <w:pPr>
        <w:spacing w:line="480" w:lineRule="auto"/>
        <w:rPr>
          <w:rFonts w:ascii="Times New Roman" w:hAnsi="Times New Roman"/>
        </w:rPr>
      </w:pPr>
    </w:p>
    <w:p w:rsidR="00B94AA3" w:rsidRDefault="00B94AA3" w:rsidP="00B94AA3">
      <w:pPr>
        <w:spacing w:line="480" w:lineRule="auto"/>
        <w:jc w:val="center"/>
        <w:rPr>
          <w:rFonts w:ascii="Times New Roman" w:hAnsi="Times New Roman"/>
        </w:rPr>
      </w:pPr>
      <w:proofErr w:type="gramStart"/>
      <w:r>
        <w:rPr>
          <w:rFonts w:ascii="Times New Roman" w:hAnsi="Times New Roman"/>
        </w:rPr>
        <w:t>...............................................................</w:t>
      </w:r>
      <w:proofErr w:type="gramEnd"/>
    </w:p>
    <w:p w:rsidR="00B94AA3" w:rsidRDefault="00B94AA3" w:rsidP="00B94AA3">
      <w:pPr>
        <w:spacing w:line="480" w:lineRule="auto"/>
        <w:jc w:val="center"/>
        <w:rPr>
          <w:rFonts w:ascii="Times New Roman" w:hAnsi="Times New Roman"/>
        </w:rPr>
      </w:pPr>
      <w:r>
        <w:rPr>
          <w:rFonts w:ascii="Times New Roman" w:hAnsi="Times New Roman"/>
        </w:rPr>
        <w:t>Declarante</w:t>
      </w:r>
    </w:p>
    <w:p w:rsidR="00B94AA3" w:rsidRDefault="00B94AA3" w:rsidP="00B94AA3">
      <w:pPr>
        <w:autoSpaceDE w:val="0"/>
        <w:autoSpaceDN w:val="0"/>
        <w:adjustRightInd w:val="0"/>
        <w:jc w:val="center"/>
        <w:rPr>
          <w:rFonts w:ascii="Times New Roman" w:hAnsi="Times New Roman"/>
          <w:b/>
          <w:bCs/>
          <w:u w:val="single"/>
        </w:rPr>
      </w:pPr>
    </w:p>
    <w:p w:rsidR="00B94AA3" w:rsidRDefault="00B94AA3" w:rsidP="00B94AA3">
      <w:pPr>
        <w:autoSpaceDE w:val="0"/>
        <w:autoSpaceDN w:val="0"/>
        <w:adjustRightInd w:val="0"/>
        <w:jc w:val="center"/>
        <w:rPr>
          <w:rFonts w:ascii="Times New Roman" w:hAnsi="Times New Roman"/>
          <w:b/>
          <w:bCs/>
          <w:u w:val="single"/>
        </w:rPr>
      </w:pPr>
    </w:p>
    <w:p w:rsidR="00B94AA3" w:rsidRDefault="00B94AA3" w:rsidP="00B94AA3">
      <w:pPr>
        <w:autoSpaceDE w:val="0"/>
        <w:autoSpaceDN w:val="0"/>
        <w:adjustRightInd w:val="0"/>
        <w:jc w:val="center"/>
        <w:rPr>
          <w:rFonts w:ascii="Times New Roman" w:hAnsi="Times New Roman"/>
          <w:b/>
          <w:bCs/>
          <w:u w:val="single"/>
        </w:rPr>
      </w:pPr>
    </w:p>
    <w:p w:rsidR="00B94AA3" w:rsidRDefault="00B94AA3" w:rsidP="00B94AA3">
      <w:pPr>
        <w:autoSpaceDE w:val="0"/>
        <w:autoSpaceDN w:val="0"/>
        <w:adjustRightInd w:val="0"/>
        <w:jc w:val="center"/>
        <w:rPr>
          <w:rFonts w:ascii="Times New Roman" w:hAnsi="Times New Roman"/>
          <w:b/>
          <w:bCs/>
        </w:rPr>
      </w:pPr>
      <w:r>
        <w:rPr>
          <w:rFonts w:ascii="Times New Roman" w:hAnsi="Times New Roman"/>
          <w:b/>
          <w:bCs/>
          <w:u w:val="single"/>
        </w:rPr>
        <w:lastRenderedPageBreak/>
        <w:t>ANEXO IV</w:t>
      </w:r>
    </w:p>
    <w:p w:rsidR="00B94AA3" w:rsidRDefault="00B94AA3" w:rsidP="00B94AA3">
      <w:pPr>
        <w:autoSpaceDE w:val="0"/>
        <w:autoSpaceDN w:val="0"/>
        <w:adjustRightInd w:val="0"/>
        <w:jc w:val="center"/>
        <w:rPr>
          <w:rFonts w:ascii="Times New Roman" w:hAnsi="Times New Roman"/>
        </w:rPr>
      </w:pPr>
      <w:r>
        <w:rPr>
          <w:rFonts w:ascii="Times New Roman" w:hAnsi="Times New Roman"/>
        </w:rPr>
        <w:t>Modelo de Declaração</w:t>
      </w:r>
    </w:p>
    <w:p w:rsidR="00B94AA3" w:rsidRDefault="00B94AA3" w:rsidP="00B94AA3">
      <w:pPr>
        <w:autoSpaceDE w:val="0"/>
        <w:autoSpaceDN w:val="0"/>
        <w:adjustRightInd w:val="0"/>
        <w:spacing w:line="480" w:lineRule="auto"/>
        <w:jc w:val="center"/>
        <w:rPr>
          <w:rFonts w:ascii="Times New Roman" w:hAnsi="Times New Roman"/>
          <w:b/>
          <w:bCs/>
        </w:rPr>
      </w:pPr>
    </w:p>
    <w:p w:rsidR="00B94AA3" w:rsidRDefault="00B94AA3" w:rsidP="00B94AA3">
      <w:pPr>
        <w:autoSpaceDE w:val="0"/>
        <w:autoSpaceDN w:val="0"/>
        <w:adjustRightInd w:val="0"/>
        <w:spacing w:line="480" w:lineRule="auto"/>
        <w:jc w:val="center"/>
        <w:rPr>
          <w:rFonts w:ascii="Times New Roman" w:hAnsi="Times New Roman"/>
          <w:b/>
          <w:bCs/>
        </w:rPr>
      </w:pPr>
      <w:r>
        <w:rPr>
          <w:rFonts w:ascii="Times New Roman" w:hAnsi="Times New Roman"/>
          <w:b/>
          <w:bCs/>
        </w:rPr>
        <w:t>DECLARAÇÃO</w:t>
      </w:r>
    </w:p>
    <w:p w:rsidR="00B94AA3" w:rsidRDefault="00B94AA3" w:rsidP="00B94AA3">
      <w:pPr>
        <w:autoSpaceDE w:val="0"/>
        <w:autoSpaceDN w:val="0"/>
        <w:adjustRightInd w:val="0"/>
        <w:spacing w:line="480" w:lineRule="auto"/>
        <w:jc w:val="center"/>
        <w:rPr>
          <w:rFonts w:ascii="Times New Roman" w:hAnsi="Times New Roman"/>
          <w:b/>
          <w:bCs/>
        </w:rPr>
      </w:pPr>
      <w:r>
        <w:rPr>
          <w:rFonts w:ascii="Times New Roman" w:hAnsi="Times New Roman"/>
          <w:b/>
          <w:bCs/>
        </w:rPr>
        <w:t>EDITAL DE LICITAÇÃO Nº</w:t>
      </w:r>
      <w:proofErr w:type="gramStart"/>
      <w:r>
        <w:rPr>
          <w:rFonts w:ascii="Times New Roman" w:hAnsi="Times New Roman"/>
          <w:b/>
          <w:bCs/>
        </w:rPr>
        <w:t>......</w:t>
      </w:r>
      <w:proofErr w:type="gramEnd"/>
    </w:p>
    <w:p w:rsidR="00B94AA3" w:rsidRDefault="00B94AA3" w:rsidP="00B94AA3">
      <w:pPr>
        <w:autoSpaceDE w:val="0"/>
        <w:autoSpaceDN w:val="0"/>
        <w:adjustRightInd w:val="0"/>
        <w:spacing w:line="480" w:lineRule="auto"/>
        <w:jc w:val="both"/>
        <w:rPr>
          <w:rFonts w:ascii="Times New Roman" w:hAnsi="Times New Roman"/>
        </w:rPr>
      </w:pPr>
    </w:p>
    <w:p w:rsidR="00B94AA3" w:rsidRDefault="00B94AA3" w:rsidP="00B94AA3">
      <w:pPr>
        <w:autoSpaceDE w:val="0"/>
        <w:autoSpaceDN w:val="0"/>
        <w:adjustRightInd w:val="0"/>
        <w:spacing w:line="480" w:lineRule="auto"/>
        <w:jc w:val="both"/>
        <w:rPr>
          <w:rFonts w:ascii="Times New Roman" w:hAnsi="Times New Roman"/>
        </w:rPr>
      </w:pPr>
      <w:proofErr w:type="gramStart"/>
      <w:r>
        <w:rPr>
          <w:rFonts w:ascii="Times New Roman" w:hAnsi="Times New Roman"/>
        </w:rPr>
        <w:t>...............................................................</w:t>
      </w:r>
      <w:proofErr w:type="gramEnd"/>
      <w:r>
        <w:rPr>
          <w:rFonts w:ascii="Times New Roman" w:hAnsi="Times New Roman"/>
        </w:rPr>
        <w:t xml:space="preserve">, </w:t>
      </w:r>
      <w:r>
        <w:rPr>
          <w:rFonts w:ascii="Times New Roman" w:hAnsi="Times New Roman"/>
          <w:bCs/>
        </w:rPr>
        <w:t>(Identificação do Licitante)</w:t>
      </w:r>
      <w:r>
        <w:rPr>
          <w:rFonts w:ascii="Times New Roman" w:hAnsi="Times New Roman"/>
        </w:rPr>
        <w:t xml:space="preserve"> inscrita no CNPJ </w:t>
      </w:r>
      <w:proofErr w:type="spellStart"/>
      <w:r>
        <w:rPr>
          <w:rFonts w:ascii="Times New Roman" w:hAnsi="Times New Roman"/>
        </w:rPr>
        <w:t>n.°</w:t>
      </w:r>
      <w:proofErr w:type="spellEnd"/>
      <w:r>
        <w:rPr>
          <w:rFonts w:ascii="Times New Roman" w:hAnsi="Times New Roman"/>
        </w:rPr>
        <w:t xml:space="preserve"> ..........................................., por intermédio de seu representante legal, o(a) Sr.(a) ..................................................., portador(a) da Carteira de Identidade </w:t>
      </w:r>
      <w:proofErr w:type="spellStart"/>
      <w:r>
        <w:rPr>
          <w:rFonts w:ascii="Times New Roman" w:hAnsi="Times New Roman"/>
        </w:rPr>
        <w:t>n.°</w:t>
      </w:r>
      <w:proofErr w:type="spellEnd"/>
      <w:r>
        <w:rPr>
          <w:rFonts w:ascii="Times New Roman" w:hAnsi="Times New Roman"/>
        </w:rPr>
        <w:t xml:space="preserve"> ............................................... </w:t>
      </w:r>
      <w:proofErr w:type="gramStart"/>
      <w:r>
        <w:rPr>
          <w:rFonts w:ascii="Times New Roman" w:hAnsi="Times New Roman"/>
        </w:rPr>
        <w:t>e</w:t>
      </w:r>
      <w:proofErr w:type="gramEnd"/>
      <w:r>
        <w:rPr>
          <w:rFonts w:ascii="Times New Roman" w:hAnsi="Times New Roman"/>
        </w:rPr>
        <w:t xml:space="preserve"> do CPF </w:t>
      </w:r>
      <w:proofErr w:type="spellStart"/>
      <w:r>
        <w:rPr>
          <w:rFonts w:ascii="Times New Roman" w:hAnsi="Times New Roman"/>
        </w:rPr>
        <w:t>n.°</w:t>
      </w:r>
      <w:proofErr w:type="spellEnd"/>
      <w:r>
        <w:rPr>
          <w:rFonts w:ascii="Times New Roman" w:hAnsi="Times New Roman"/>
        </w:rPr>
        <w:t xml:space="preserve"> ..........................................., DECLARA, sob as penas da lei, que  aceita os termos e condições do edital em epígrafe.</w:t>
      </w:r>
    </w:p>
    <w:p w:rsidR="00B94AA3" w:rsidRDefault="00B94AA3" w:rsidP="00B94AA3">
      <w:pPr>
        <w:autoSpaceDE w:val="0"/>
        <w:autoSpaceDN w:val="0"/>
        <w:adjustRightInd w:val="0"/>
        <w:spacing w:line="480" w:lineRule="auto"/>
        <w:jc w:val="both"/>
        <w:rPr>
          <w:rFonts w:ascii="Times New Roman" w:hAnsi="Times New Roman"/>
        </w:rPr>
      </w:pPr>
      <w:r>
        <w:rPr>
          <w:rFonts w:ascii="Times New Roman" w:hAnsi="Times New Roman"/>
        </w:rPr>
        <w:t xml:space="preserve">Para que produza seus jurídicos e legais efeitos, firma </w:t>
      </w:r>
      <w:proofErr w:type="gramStart"/>
      <w:r>
        <w:rPr>
          <w:rFonts w:ascii="Times New Roman" w:hAnsi="Times New Roman"/>
        </w:rPr>
        <w:t>a presente</w:t>
      </w:r>
      <w:proofErr w:type="gramEnd"/>
      <w:r>
        <w:rPr>
          <w:rFonts w:ascii="Times New Roman" w:hAnsi="Times New Roman"/>
        </w:rPr>
        <w:t>.</w:t>
      </w:r>
    </w:p>
    <w:p w:rsidR="00B94AA3" w:rsidRDefault="00B94AA3" w:rsidP="00B94AA3">
      <w:pPr>
        <w:autoSpaceDE w:val="0"/>
        <w:autoSpaceDN w:val="0"/>
        <w:adjustRightInd w:val="0"/>
        <w:spacing w:line="480" w:lineRule="auto"/>
        <w:jc w:val="both"/>
        <w:rPr>
          <w:rFonts w:ascii="Times New Roman" w:hAnsi="Times New Roman"/>
        </w:rPr>
      </w:pPr>
      <w:proofErr w:type="gramStart"/>
      <w:r>
        <w:rPr>
          <w:rFonts w:ascii="Times New Roman" w:hAnsi="Times New Roman"/>
        </w:rPr>
        <w:t>....................................................</w:t>
      </w:r>
      <w:proofErr w:type="gramEnd"/>
    </w:p>
    <w:p w:rsidR="00B94AA3" w:rsidRDefault="00B94AA3" w:rsidP="00B94AA3">
      <w:pPr>
        <w:spacing w:line="480" w:lineRule="auto"/>
        <w:rPr>
          <w:rFonts w:ascii="Times New Roman" w:hAnsi="Times New Roman"/>
          <w:b/>
          <w:u w:val="single"/>
        </w:rPr>
      </w:pPr>
    </w:p>
    <w:p w:rsidR="00B94AA3" w:rsidRDefault="00B94AA3" w:rsidP="00B94AA3">
      <w:pPr>
        <w:spacing w:line="480" w:lineRule="auto"/>
        <w:jc w:val="right"/>
        <w:rPr>
          <w:rFonts w:ascii="Times New Roman" w:hAnsi="Times New Roman"/>
        </w:rPr>
      </w:pPr>
      <w:r>
        <w:rPr>
          <w:rFonts w:ascii="Times New Roman" w:hAnsi="Times New Roman"/>
        </w:rPr>
        <w:t xml:space="preserve">Local e </w:t>
      </w:r>
      <w:proofErr w:type="gramStart"/>
      <w:r>
        <w:rPr>
          <w:rFonts w:ascii="Times New Roman" w:hAnsi="Times New Roman"/>
        </w:rPr>
        <w:t>data ...</w:t>
      </w:r>
      <w:proofErr w:type="gramEnd"/>
      <w:r>
        <w:rPr>
          <w:rFonts w:ascii="Times New Roman" w:hAnsi="Times New Roman"/>
        </w:rPr>
        <w:t xml:space="preserve">.........................., ........, ................................, 2014. </w:t>
      </w:r>
    </w:p>
    <w:p w:rsidR="00B94AA3" w:rsidRDefault="00B94AA3" w:rsidP="00B94AA3">
      <w:pPr>
        <w:spacing w:line="480" w:lineRule="auto"/>
        <w:rPr>
          <w:rFonts w:ascii="Times New Roman" w:hAnsi="Times New Roman"/>
        </w:rPr>
      </w:pPr>
    </w:p>
    <w:p w:rsidR="00B94AA3" w:rsidRDefault="00B94AA3" w:rsidP="00B94AA3">
      <w:pPr>
        <w:spacing w:line="480" w:lineRule="auto"/>
        <w:jc w:val="center"/>
        <w:rPr>
          <w:rFonts w:ascii="Times New Roman" w:hAnsi="Times New Roman"/>
        </w:rPr>
      </w:pPr>
      <w:proofErr w:type="gramStart"/>
      <w:r>
        <w:rPr>
          <w:rFonts w:ascii="Times New Roman" w:hAnsi="Times New Roman"/>
        </w:rPr>
        <w:t>...............................................................</w:t>
      </w:r>
      <w:proofErr w:type="gramEnd"/>
    </w:p>
    <w:p w:rsidR="00B94AA3" w:rsidRDefault="00B94AA3" w:rsidP="00B94AA3">
      <w:pPr>
        <w:spacing w:line="480" w:lineRule="auto"/>
        <w:jc w:val="center"/>
        <w:rPr>
          <w:rFonts w:ascii="Times New Roman" w:hAnsi="Times New Roman"/>
        </w:rPr>
      </w:pPr>
      <w:r>
        <w:rPr>
          <w:rFonts w:ascii="Times New Roman" w:hAnsi="Times New Roman"/>
        </w:rPr>
        <w:t>Declarante</w:t>
      </w:r>
    </w:p>
    <w:p w:rsidR="00B94AA3" w:rsidRDefault="00B94AA3" w:rsidP="00B94AA3">
      <w:pPr>
        <w:spacing w:line="480" w:lineRule="auto"/>
        <w:jc w:val="center"/>
        <w:rPr>
          <w:rFonts w:ascii="Times New Roman" w:hAnsi="Times New Roman"/>
        </w:rPr>
      </w:pPr>
    </w:p>
    <w:p w:rsidR="00B94AA3" w:rsidRDefault="00B94AA3" w:rsidP="00B94AA3">
      <w:pPr>
        <w:spacing w:line="480" w:lineRule="auto"/>
        <w:jc w:val="center"/>
        <w:rPr>
          <w:rFonts w:ascii="Times New Roman" w:hAnsi="Times New Roman"/>
          <w:b/>
          <w:u w:val="single"/>
        </w:rPr>
      </w:pPr>
    </w:p>
    <w:p w:rsidR="00B94AA3" w:rsidRDefault="00B94AA3" w:rsidP="00B94AA3">
      <w:pPr>
        <w:spacing w:line="480" w:lineRule="auto"/>
        <w:jc w:val="center"/>
        <w:rPr>
          <w:rFonts w:ascii="Times New Roman" w:hAnsi="Times New Roman"/>
          <w:b/>
          <w:sz w:val="20"/>
          <w:szCs w:val="20"/>
          <w:u w:val="single"/>
        </w:rPr>
      </w:pPr>
    </w:p>
    <w:p w:rsidR="00B94AA3" w:rsidRDefault="00B94AA3" w:rsidP="00B94AA3">
      <w:pPr>
        <w:spacing w:line="480" w:lineRule="auto"/>
        <w:jc w:val="center"/>
        <w:rPr>
          <w:rFonts w:ascii="Times New Roman" w:hAnsi="Times New Roman"/>
          <w:b/>
          <w:sz w:val="20"/>
          <w:szCs w:val="20"/>
          <w:u w:val="single"/>
        </w:rPr>
      </w:pPr>
      <w:r>
        <w:rPr>
          <w:rFonts w:ascii="Times New Roman" w:hAnsi="Times New Roman"/>
          <w:b/>
          <w:sz w:val="20"/>
          <w:szCs w:val="20"/>
          <w:u w:val="single"/>
        </w:rPr>
        <w:lastRenderedPageBreak/>
        <w:t>ANEXO V</w:t>
      </w:r>
    </w:p>
    <w:p w:rsidR="00B94AA3" w:rsidRDefault="00B94AA3" w:rsidP="00B94AA3">
      <w:pPr>
        <w:spacing w:line="480" w:lineRule="auto"/>
        <w:jc w:val="center"/>
        <w:rPr>
          <w:rFonts w:ascii="Times New Roman" w:hAnsi="Times New Roman"/>
          <w:sz w:val="20"/>
          <w:szCs w:val="20"/>
          <w:u w:val="single"/>
        </w:rPr>
      </w:pPr>
      <w:r>
        <w:rPr>
          <w:rFonts w:ascii="Times New Roman" w:hAnsi="Times New Roman"/>
          <w:b/>
          <w:sz w:val="20"/>
          <w:szCs w:val="20"/>
          <w:u w:val="single"/>
        </w:rPr>
        <w:t xml:space="preserve"> MINUTA DE CONTRATO</w:t>
      </w:r>
    </w:p>
    <w:p w:rsidR="00B94AA3" w:rsidRDefault="00B94AA3" w:rsidP="00B94AA3">
      <w:pPr>
        <w:jc w:val="center"/>
        <w:rPr>
          <w:rFonts w:ascii="Times New Roman" w:hAnsi="Times New Roman"/>
          <w:b/>
          <w:sz w:val="20"/>
          <w:szCs w:val="20"/>
        </w:rPr>
      </w:pPr>
      <w:r>
        <w:rPr>
          <w:rFonts w:ascii="Times New Roman" w:hAnsi="Times New Roman"/>
          <w:b/>
          <w:sz w:val="20"/>
          <w:szCs w:val="20"/>
        </w:rPr>
        <w:t>CONTRATO PARA FORNECIMENTO DE CESTAS BÁSICAS PARA A SECRETARIA DE ASSISTÊNCIA SOCIAL.</w:t>
      </w:r>
    </w:p>
    <w:p w:rsidR="00B94AA3" w:rsidRDefault="00B94AA3" w:rsidP="00B94AA3">
      <w:pPr>
        <w:rPr>
          <w:rFonts w:ascii="Times New Roman" w:hAnsi="Times New Roman"/>
          <w:b/>
          <w:sz w:val="20"/>
          <w:szCs w:val="20"/>
        </w:rPr>
      </w:pPr>
      <w:r>
        <w:rPr>
          <w:rFonts w:ascii="Times New Roman" w:hAnsi="Times New Roman"/>
          <w:b/>
          <w:sz w:val="20"/>
          <w:szCs w:val="20"/>
        </w:rPr>
        <w:t>Contrato nº **/2014</w:t>
      </w:r>
    </w:p>
    <w:p w:rsidR="00B94AA3" w:rsidRDefault="00B94AA3" w:rsidP="00B94AA3">
      <w:pPr>
        <w:jc w:val="both"/>
        <w:rPr>
          <w:rFonts w:ascii="Times New Roman" w:hAnsi="Times New Roman"/>
          <w:sz w:val="20"/>
          <w:szCs w:val="20"/>
        </w:rPr>
      </w:pPr>
      <w:r>
        <w:rPr>
          <w:rFonts w:ascii="Times New Roman" w:hAnsi="Times New Roman"/>
          <w:sz w:val="20"/>
          <w:szCs w:val="20"/>
        </w:rPr>
        <w:tab/>
        <w:t xml:space="preserve">Que fazem entre si, o Município de Dezesseis de Novembro, CNPJ sob o nº 91.553.966/0001-01, com sede na Rua Santo Antônio, 1243, neste ato representado pelo seu Prefeito Municipal Sr. </w:t>
      </w:r>
      <w:r>
        <w:rPr>
          <w:rFonts w:ascii="Times New Roman" w:hAnsi="Times New Roman"/>
          <w:b/>
          <w:sz w:val="20"/>
          <w:szCs w:val="20"/>
        </w:rPr>
        <w:t xml:space="preserve">ADEMIR JOSÉ ANDRIOLI GONZATTO, </w:t>
      </w:r>
      <w:r>
        <w:rPr>
          <w:rFonts w:ascii="Times New Roman" w:hAnsi="Times New Roman"/>
          <w:sz w:val="20"/>
          <w:szCs w:val="20"/>
        </w:rPr>
        <w:t xml:space="preserve">residente e domiciliado em Dezesseis de Novembro – RS, e do outro </w:t>
      </w:r>
      <w:proofErr w:type="gramStart"/>
      <w:r>
        <w:rPr>
          <w:rFonts w:ascii="Times New Roman" w:hAnsi="Times New Roman"/>
          <w:sz w:val="20"/>
          <w:szCs w:val="20"/>
        </w:rPr>
        <w:t xml:space="preserve">lado </w:t>
      </w:r>
      <w:r>
        <w:rPr>
          <w:rFonts w:ascii="Times New Roman" w:hAnsi="Times New Roman"/>
          <w:b/>
          <w:sz w:val="20"/>
          <w:szCs w:val="20"/>
        </w:rPr>
        <w:t>...</w:t>
      </w:r>
      <w:proofErr w:type="gramEnd"/>
      <w:r>
        <w:rPr>
          <w:rFonts w:ascii="Times New Roman" w:hAnsi="Times New Roman"/>
          <w:b/>
          <w:sz w:val="20"/>
          <w:szCs w:val="20"/>
        </w:rPr>
        <w:t>.............</w:t>
      </w:r>
      <w:r>
        <w:rPr>
          <w:rFonts w:ascii="Times New Roman" w:hAnsi="Times New Roman"/>
          <w:sz w:val="20"/>
          <w:szCs w:val="20"/>
        </w:rPr>
        <w:t xml:space="preserve">, CNPJ sob o nº ........., localizado na Rua ...., Centro, .......– RS, doravante denominada de </w:t>
      </w:r>
      <w:r>
        <w:rPr>
          <w:rFonts w:ascii="Times New Roman" w:hAnsi="Times New Roman"/>
          <w:b/>
          <w:sz w:val="20"/>
          <w:szCs w:val="20"/>
        </w:rPr>
        <w:t xml:space="preserve">CONTRATADA, </w:t>
      </w:r>
      <w:r>
        <w:rPr>
          <w:rFonts w:ascii="Times New Roman" w:hAnsi="Times New Roman"/>
          <w:sz w:val="20"/>
          <w:szCs w:val="20"/>
        </w:rPr>
        <w:t>tem ajustado o que segue:</w:t>
      </w:r>
    </w:p>
    <w:p w:rsidR="00B94AA3" w:rsidRDefault="00B94AA3" w:rsidP="00B94AA3">
      <w:pPr>
        <w:jc w:val="both"/>
        <w:rPr>
          <w:rFonts w:ascii="Times New Roman" w:hAnsi="Times New Roman"/>
          <w:sz w:val="20"/>
          <w:szCs w:val="20"/>
        </w:rPr>
      </w:pPr>
      <w:r>
        <w:rPr>
          <w:rFonts w:ascii="Times New Roman" w:hAnsi="Times New Roman"/>
          <w:sz w:val="20"/>
          <w:szCs w:val="20"/>
        </w:rPr>
        <w:tab/>
        <w:t xml:space="preserve">CLAUSULA PRIMEIRA: O presente contrato tem por objetivo por parte da contratada, o fornecimento de CESTAS BÁSICAS PARA A SECRETARIA DE ASSISTÊNCIA SOCIAL, licitados pelo contratante através de CARTA CONVITE </w:t>
      </w:r>
      <w:proofErr w:type="gramStart"/>
      <w:r>
        <w:rPr>
          <w:rFonts w:ascii="Times New Roman" w:hAnsi="Times New Roman"/>
          <w:sz w:val="20"/>
          <w:szCs w:val="20"/>
        </w:rPr>
        <w:t>Nº ...</w:t>
      </w:r>
      <w:proofErr w:type="gramEnd"/>
      <w:r>
        <w:rPr>
          <w:rFonts w:ascii="Times New Roman" w:hAnsi="Times New Roman"/>
          <w:sz w:val="20"/>
          <w:szCs w:val="20"/>
        </w:rPr>
        <w:t>/2014, conforme discriminação abaixo:</w:t>
      </w:r>
    </w:p>
    <w:tbl>
      <w:tblPr>
        <w:tblStyle w:val="Tabelacomgrade"/>
        <w:tblW w:w="8825" w:type="dxa"/>
        <w:tblLook w:val="04A0" w:firstRow="1" w:lastRow="0" w:firstColumn="1" w:lastColumn="0" w:noHBand="0" w:noVBand="1"/>
      </w:tblPr>
      <w:tblGrid>
        <w:gridCol w:w="834"/>
        <w:gridCol w:w="4486"/>
        <w:gridCol w:w="1299"/>
        <w:gridCol w:w="2206"/>
      </w:tblGrid>
      <w:tr w:rsidR="00B94AA3" w:rsidTr="00B94AA3">
        <w:trPr>
          <w:trHeight w:val="463"/>
        </w:trPr>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4AA3" w:rsidRDefault="00B94AA3">
            <w:pPr>
              <w:jc w:val="center"/>
              <w:rPr>
                <w:rFonts w:ascii="Times New Roman" w:hAnsi="Times New Roman"/>
                <w:sz w:val="20"/>
                <w:szCs w:val="20"/>
              </w:rPr>
            </w:pPr>
            <w:r>
              <w:rPr>
                <w:rFonts w:ascii="Times New Roman" w:hAnsi="Times New Roman"/>
                <w:sz w:val="20"/>
                <w:szCs w:val="20"/>
              </w:rPr>
              <w:t>ITEM</w:t>
            </w:r>
          </w:p>
        </w:tc>
        <w:tc>
          <w:tcPr>
            <w:tcW w:w="4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4AA3" w:rsidRDefault="00B94AA3">
            <w:pPr>
              <w:jc w:val="center"/>
              <w:rPr>
                <w:rFonts w:ascii="Times New Roman" w:hAnsi="Times New Roman"/>
                <w:sz w:val="20"/>
                <w:szCs w:val="20"/>
              </w:rPr>
            </w:pPr>
            <w:r>
              <w:rPr>
                <w:rFonts w:ascii="Times New Roman" w:hAnsi="Times New Roman"/>
                <w:sz w:val="20"/>
                <w:szCs w:val="20"/>
              </w:rPr>
              <w:t>TIPO</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4AA3" w:rsidRDefault="00B94AA3">
            <w:pPr>
              <w:jc w:val="center"/>
              <w:rPr>
                <w:rFonts w:ascii="Times New Roman" w:hAnsi="Times New Roman"/>
                <w:sz w:val="20"/>
                <w:szCs w:val="20"/>
              </w:rPr>
            </w:pPr>
            <w:r>
              <w:rPr>
                <w:rFonts w:ascii="Times New Roman" w:hAnsi="Times New Roman"/>
                <w:sz w:val="20"/>
                <w:szCs w:val="20"/>
              </w:rPr>
              <w:t>QUANT.</w:t>
            </w:r>
          </w:p>
        </w:tc>
        <w:tc>
          <w:tcPr>
            <w:tcW w:w="2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4AA3" w:rsidRDefault="00B94AA3">
            <w:pPr>
              <w:jc w:val="center"/>
              <w:rPr>
                <w:rFonts w:ascii="Times New Roman" w:hAnsi="Times New Roman"/>
                <w:sz w:val="20"/>
                <w:szCs w:val="20"/>
              </w:rPr>
            </w:pPr>
            <w:r>
              <w:rPr>
                <w:rFonts w:ascii="Times New Roman" w:hAnsi="Times New Roman"/>
                <w:sz w:val="20"/>
                <w:szCs w:val="20"/>
              </w:rPr>
              <w:t>PREÇO UND</w:t>
            </w:r>
          </w:p>
        </w:tc>
      </w:tr>
      <w:tr w:rsidR="00B94AA3" w:rsidTr="00B94AA3">
        <w:trPr>
          <w:trHeight w:val="435"/>
        </w:trPr>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AA3" w:rsidRDefault="00B94AA3">
            <w:pPr>
              <w:jc w:val="center"/>
              <w:rPr>
                <w:rFonts w:ascii="Times New Roman" w:hAnsi="Times New Roman"/>
                <w:sz w:val="20"/>
                <w:szCs w:val="20"/>
              </w:rPr>
            </w:pPr>
          </w:p>
        </w:tc>
        <w:tc>
          <w:tcPr>
            <w:tcW w:w="4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AA3" w:rsidRDefault="00B94AA3">
            <w:pPr>
              <w:jc w:val="center"/>
              <w:rPr>
                <w:rFonts w:ascii="Times New Roman" w:hAnsi="Times New Roman"/>
                <w:sz w:val="20"/>
                <w:szCs w:val="20"/>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AA3" w:rsidRDefault="00B94AA3">
            <w:pPr>
              <w:jc w:val="center"/>
              <w:rPr>
                <w:rFonts w:ascii="Times New Roman" w:hAnsi="Times New Roman"/>
                <w:sz w:val="20"/>
                <w:szCs w:val="20"/>
              </w:rPr>
            </w:pPr>
          </w:p>
        </w:tc>
        <w:tc>
          <w:tcPr>
            <w:tcW w:w="2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AA3" w:rsidRDefault="00B94AA3">
            <w:pPr>
              <w:jc w:val="center"/>
              <w:rPr>
                <w:rFonts w:ascii="Times New Roman" w:hAnsi="Times New Roman"/>
                <w:sz w:val="20"/>
                <w:szCs w:val="20"/>
              </w:rPr>
            </w:pPr>
          </w:p>
        </w:tc>
      </w:tr>
      <w:tr w:rsidR="00B94AA3" w:rsidTr="00B94AA3">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4AA3" w:rsidRDefault="00B94AA3">
            <w:pPr>
              <w:rPr>
                <w:rFonts w:asciiTheme="minorHAnsi" w:eastAsiaTheme="minorHAnsi" w:hAnsiTheme="minorHAnsi" w:cstheme="minorBidi"/>
              </w:rPr>
            </w:pPr>
          </w:p>
        </w:tc>
        <w:tc>
          <w:tcPr>
            <w:tcW w:w="4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4AA3" w:rsidRDefault="00B94AA3">
            <w:pPr>
              <w:rPr>
                <w:rFonts w:asciiTheme="minorHAnsi" w:eastAsiaTheme="minorHAnsi" w:hAnsiTheme="minorHAnsi" w:cstheme="minorBidi"/>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4AA3" w:rsidRDefault="00B94AA3">
            <w:pPr>
              <w:rPr>
                <w:rFonts w:asciiTheme="minorHAnsi" w:eastAsiaTheme="minorHAnsi" w:hAnsiTheme="minorHAnsi" w:cstheme="minorBidi"/>
              </w:rPr>
            </w:pPr>
          </w:p>
        </w:tc>
        <w:tc>
          <w:tcPr>
            <w:tcW w:w="2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4AA3" w:rsidRDefault="00B94AA3">
            <w:pPr>
              <w:rPr>
                <w:rFonts w:asciiTheme="minorHAnsi" w:eastAsiaTheme="minorHAnsi" w:hAnsiTheme="minorHAnsi" w:cstheme="minorBidi"/>
              </w:rPr>
            </w:pPr>
          </w:p>
        </w:tc>
      </w:tr>
    </w:tbl>
    <w:p w:rsidR="00B94AA3" w:rsidRDefault="00B94AA3" w:rsidP="00B94AA3">
      <w:pPr>
        <w:spacing w:after="0"/>
        <w:ind w:firstLine="709"/>
        <w:jc w:val="both"/>
        <w:rPr>
          <w:rFonts w:ascii="Times New Roman" w:hAnsi="Times New Roman"/>
          <w:sz w:val="20"/>
          <w:szCs w:val="20"/>
        </w:rPr>
      </w:pPr>
    </w:p>
    <w:p w:rsidR="00B94AA3" w:rsidRDefault="00B94AA3" w:rsidP="00B94AA3">
      <w:pPr>
        <w:ind w:firstLine="709"/>
        <w:jc w:val="both"/>
        <w:rPr>
          <w:rFonts w:ascii="Times New Roman" w:hAnsi="Times New Roman"/>
          <w:sz w:val="20"/>
          <w:szCs w:val="20"/>
        </w:rPr>
      </w:pPr>
      <w:r>
        <w:rPr>
          <w:rFonts w:ascii="Times New Roman" w:hAnsi="Times New Roman"/>
          <w:sz w:val="20"/>
          <w:szCs w:val="20"/>
        </w:rPr>
        <w:t xml:space="preserve">CLÁUSULA SEGUNDA: O montante do referido contrato é de </w:t>
      </w:r>
      <w:proofErr w:type="gramStart"/>
      <w:r>
        <w:rPr>
          <w:rFonts w:ascii="Times New Roman" w:hAnsi="Times New Roman"/>
          <w:sz w:val="20"/>
          <w:szCs w:val="20"/>
        </w:rPr>
        <w:t>R$ ...</w:t>
      </w:r>
      <w:proofErr w:type="gramEnd"/>
      <w:r>
        <w:rPr>
          <w:rFonts w:ascii="Times New Roman" w:hAnsi="Times New Roman"/>
          <w:sz w:val="20"/>
          <w:szCs w:val="20"/>
        </w:rPr>
        <w:t>.. (</w:t>
      </w:r>
      <w:proofErr w:type="gramStart"/>
      <w:r>
        <w:rPr>
          <w:rFonts w:ascii="Times New Roman" w:hAnsi="Times New Roman"/>
          <w:sz w:val="20"/>
          <w:szCs w:val="20"/>
        </w:rPr>
        <w:t>...........</w:t>
      </w:r>
      <w:proofErr w:type="gramEnd"/>
      <w:r>
        <w:rPr>
          <w:rFonts w:ascii="Times New Roman" w:hAnsi="Times New Roman"/>
          <w:sz w:val="20"/>
          <w:szCs w:val="20"/>
        </w:rPr>
        <w:t>).</w:t>
      </w:r>
    </w:p>
    <w:p w:rsidR="00B94AA3" w:rsidRDefault="00B94AA3" w:rsidP="00B94AA3">
      <w:pPr>
        <w:ind w:firstLine="708"/>
        <w:jc w:val="both"/>
        <w:rPr>
          <w:rFonts w:ascii="Times New Roman" w:hAnsi="Times New Roman"/>
          <w:sz w:val="20"/>
          <w:szCs w:val="20"/>
        </w:rPr>
      </w:pPr>
      <w:r>
        <w:rPr>
          <w:rFonts w:ascii="Times New Roman" w:hAnsi="Times New Roman"/>
          <w:sz w:val="20"/>
          <w:szCs w:val="20"/>
        </w:rPr>
        <w:t>CLÁUSULA TERCEIRA: A contratada deverá entregar as cestas básicas conforme o solicitado.</w:t>
      </w:r>
    </w:p>
    <w:p w:rsidR="00B94AA3" w:rsidRDefault="00B94AA3" w:rsidP="00B94AA3">
      <w:pPr>
        <w:ind w:firstLine="708"/>
        <w:jc w:val="both"/>
        <w:rPr>
          <w:rFonts w:ascii="Times New Roman" w:hAnsi="Times New Roman"/>
          <w:sz w:val="20"/>
          <w:szCs w:val="20"/>
        </w:rPr>
      </w:pPr>
      <w:r>
        <w:rPr>
          <w:rFonts w:ascii="Times New Roman" w:hAnsi="Times New Roman"/>
          <w:sz w:val="20"/>
          <w:szCs w:val="20"/>
        </w:rPr>
        <w:t xml:space="preserve">CLÁUSULA QUARTA: O pagamento será efetuado nas condições estabelecidas no Edital de Licitação </w:t>
      </w:r>
      <w:proofErr w:type="gramStart"/>
      <w:r>
        <w:rPr>
          <w:rFonts w:ascii="Times New Roman" w:hAnsi="Times New Roman"/>
          <w:sz w:val="20"/>
          <w:szCs w:val="20"/>
        </w:rPr>
        <w:t>nº ...</w:t>
      </w:r>
      <w:proofErr w:type="gramEnd"/>
      <w:r>
        <w:rPr>
          <w:rFonts w:ascii="Times New Roman" w:hAnsi="Times New Roman"/>
          <w:sz w:val="20"/>
          <w:szCs w:val="20"/>
        </w:rPr>
        <w:t>/2014, conforme a entrega dos produtos.</w:t>
      </w:r>
    </w:p>
    <w:p w:rsidR="00B94AA3" w:rsidRDefault="00B94AA3" w:rsidP="00B94AA3">
      <w:pPr>
        <w:ind w:firstLine="708"/>
        <w:jc w:val="both"/>
        <w:rPr>
          <w:rFonts w:ascii="Times New Roman" w:hAnsi="Times New Roman"/>
          <w:sz w:val="20"/>
          <w:szCs w:val="20"/>
        </w:rPr>
      </w:pPr>
      <w:r>
        <w:rPr>
          <w:rFonts w:ascii="Times New Roman" w:hAnsi="Times New Roman"/>
          <w:sz w:val="20"/>
          <w:szCs w:val="20"/>
        </w:rPr>
        <w:t>CLÁUSULA QUINTA: Fica determinado neste instrumento que o CONTRATADO assumirá a condições de fiel depositário dos Materiais até a sua solicitação de entrega e o CONTRATADO não cobrará qualquer despesa em decorrência do depósito dos produtos.</w:t>
      </w:r>
    </w:p>
    <w:p w:rsidR="00B94AA3" w:rsidRDefault="00B94AA3" w:rsidP="00B94AA3">
      <w:pPr>
        <w:ind w:firstLine="708"/>
        <w:jc w:val="both"/>
        <w:rPr>
          <w:rFonts w:ascii="Times New Roman" w:hAnsi="Times New Roman"/>
          <w:sz w:val="20"/>
          <w:szCs w:val="20"/>
        </w:rPr>
      </w:pPr>
      <w:r>
        <w:rPr>
          <w:rFonts w:ascii="Times New Roman" w:hAnsi="Times New Roman"/>
          <w:sz w:val="20"/>
          <w:szCs w:val="20"/>
        </w:rPr>
        <w:t>CLÁUSULA SEXTA: Obrigações:</w:t>
      </w:r>
    </w:p>
    <w:p w:rsidR="00B94AA3" w:rsidRDefault="00B94AA3" w:rsidP="00B94AA3">
      <w:pPr>
        <w:autoSpaceDE w:val="0"/>
        <w:autoSpaceDN w:val="0"/>
        <w:adjustRightInd w:val="0"/>
        <w:jc w:val="both"/>
        <w:rPr>
          <w:rFonts w:ascii="Times New Roman" w:hAnsi="Times New Roman"/>
          <w:sz w:val="20"/>
          <w:szCs w:val="20"/>
          <w:lang w:eastAsia="pt-BR"/>
        </w:rPr>
      </w:pPr>
      <w:r>
        <w:rPr>
          <w:rFonts w:ascii="Times New Roman" w:hAnsi="Times New Roman"/>
          <w:sz w:val="20"/>
          <w:szCs w:val="20"/>
          <w:lang w:eastAsia="pt-BR"/>
        </w:rPr>
        <w:t>- Executar o serviço de modo satisfatório e de acordo com as determinações do Município;</w:t>
      </w:r>
    </w:p>
    <w:p w:rsidR="00B94AA3" w:rsidRDefault="00B94AA3" w:rsidP="00B94AA3">
      <w:pPr>
        <w:autoSpaceDE w:val="0"/>
        <w:autoSpaceDN w:val="0"/>
        <w:adjustRightInd w:val="0"/>
        <w:jc w:val="both"/>
        <w:rPr>
          <w:rFonts w:ascii="Times New Roman" w:hAnsi="Times New Roman"/>
          <w:sz w:val="20"/>
          <w:szCs w:val="20"/>
          <w:lang w:eastAsia="pt-BR"/>
        </w:rPr>
      </w:pPr>
      <w:r>
        <w:rPr>
          <w:rFonts w:ascii="Times New Roman" w:hAnsi="Times New Roman"/>
          <w:sz w:val="20"/>
          <w:szCs w:val="20"/>
          <w:lang w:eastAsia="pt-BR"/>
        </w:rPr>
        <w:t>- Responder por si e por seus prepostos, por danos causados ao Município ou a terceiros por sua culpa ou dolo;</w:t>
      </w:r>
    </w:p>
    <w:p w:rsidR="00B94AA3" w:rsidRDefault="00B94AA3" w:rsidP="00B94AA3">
      <w:pPr>
        <w:autoSpaceDE w:val="0"/>
        <w:autoSpaceDN w:val="0"/>
        <w:adjustRightInd w:val="0"/>
        <w:jc w:val="both"/>
        <w:rPr>
          <w:rFonts w:ascii="Times New Roman" w:hAnsi="Times New Roman"/>
          <w:sz w:val="20"/>
          <w:szCs w:val="20"/>
          <w:lang w:eastAsia="pt-BR"/>
        </w:rPr>
      </w:pPr>
      <w:r>
        <w:rPr>
          <w:rFonts w:ascii="Times New Roman" w:hAnsi="Times New Roman"/>
          <w:sz w:val="20"/>
          <w:szCs w:val="20"/>
          <w:lang w:eastAsia="pt-BR"/>
        </w:rPr>
        <w:t>- Cumprir as portarias e resoluções do Município;</w:t>
      </w:r>
    </w:p>
    <w:p w:rsidR="00B94AA3" w:rsidRDefault="00B94AA3" w:rsidP="00B94AA3">
      <w:pPr>
        <w:autoSpaceDE w:val="0"/>
        <w:autoSpaceDN w:val="0"/>
        <w:adjustRightInd w:val="0"/>
        <w:jc w:val="both"/>
        <w:rPr>
          <w:rFonts w:ascii="Times New Roman" w:hAnsi="Times New Roman"/>
          <w:sz w:val="20"/>
          <w:szCs w:val="20"/>
          <w:lang w:eastAsia="pt-BR"/>
        </w:rPr>
      </w:pPr>
      <w:r>
        <w:rPr>
          <w:rFonts w:ascii="Times New Roman" w:hAnsi="Times New Roman"/>
          <w:sz w:val="20"/>
          <w:szCs w:val="20"/>
          <w:lang w:eastAsia="pt-BR"/>
        </w:rPr>
        <w:t>- Manter, durante todo o prazo de vigência contratual, as condições de habilitação e qualificação compatíveis com a obrigação assumida;</w:t>
      </w:r>
    </w:p>
    <w:p w:rsidR="00B94AA3" w:rsidRDefault="00B94AA3" w:rsidP="00B94AA3">
      <w:pPr>
        <w:ind w:firstLine="708"/>
        <w:jc w:val="both"/>
        <w:rPr>
          <w:rFonts w:ascii="Times New Roman" w:hAnsi="Times New Roman"/>
          <w:sz w:val="20"/>
          <w:szCs w:val="20"/>
        </w:rPr>
      </w:pPr>
      <w:r>
        <w:rPr>
          <w:rFonts w:ascii="Times New Roman" w:hAnsi="Times New Roman"/>
          <w:sz w:val="20"/>
          <w:szCs w:val="20"/>
        </w:rPr>
        <w:t>CLÁUSULA SÉTIMA: Rescisão:</w:t>
      </w:r>
    </w:p>
    <w:p w:rsidR="00B94AA3" w:rsidRDefault="00B94AA3" w:rsidP="00B94AA3">
      <w:pPr>
        <w:autoSpaceDE w:val="0"/>
        <w:autoSpaceDN w:val="0"/>
        <w:adjustRightInd w:val="0"/>
        <w:jc w:val="both"/>
        <w:rPr>
          <w:rFonts w:ascii="Times New Roman" w:hAnsi="Times New Roman"/>
          <w:sz w:val="20"/>
          <w:szCs w:val="20"/>
          <w:lang w:eastAsia="pt-BR"/>
        </w:rPr>
      </w:pPr>
      <w:r>
        <w:rPr>
          <w:rFonts w:ascii="Times New Roman" w:hAnsi="Times New Roman"/>
          <w:sz w:val="20"/>
          <w:szCs w:val="20"/>
          <w:lang w:eastAsia="pt-BR"/>
        </w:rPr>
        <w:t>- Não executar o serviço de modo satisfatório e de acordo com as determinações do Município:</w:t>
      </w:r>
    </w:p>
    <w:p w:rsidR="00B94AA3" w:rsidRDefault="00B94AA3" w:rsidP="00B94AA3">
      <w:pPr>
        <w:autoSpaceDE w:val="0"/>
        <w:autoSpaceDN w:val="0"/>
        <w:adjustRightInd w:val="0"/>
        <w:jc w:val="both"/>
        <w:rPr>
          <w:rFonts w:ascii="Times New Roman" w:hAnsi="Times New Roman"/>
          <w:sz w:val="20"/>
          <w:szCs w:val="20"/>
          <w:lang w:eastAsia="pt-BR"/>
        </w:rPr>
      </w:pPr>
      <w:r>
        <w:rPr>
          <w:rFonts w:ascii="Times New Roman" w:hAnsi="Times New Roman"/>
          <w:sz w:val="20"/>
          <w:szCs w:val="20"/>
          <w:lang w:eastAsia="pt-BR"/>
        </w:rPr>
        <w:lastRenderedPageBreak/>
        <w:t>- Não responder por si e por seus prepostos, por danos causados ao Município ou a terceiros por sua culpa ou dolo;</w:t>
      </w:r>
    </w:p>
    <w:p w:rsidR="00B94AA3" w:rsidRDefault="00B94AA3" w:rsidP="00B94AA3">
      <w:pPr>
        <w:autoSpaceDE w:val="0"/>
        <w:autoSpaceDN w:val="0"/>
        <w:adjustRightInd w:val="0"/>
        <w:jc w:val="both"/>
        <w:rPr>
          <w:rFonts w:ascii="Times New Roman" w:hAnsi="Times New Roman"/>
          <w:sz w:val="20"/>
          <w:szCs w:val="20"/>
          <w:lang w:eastAsia="pt-BR"/>
        </w:rPr>
      </w:pPr>
      <w:r>
        <w:rPr>
          <w:rFonts w:ascii="Times New Roman" w:hAnsi="Times New Roman"/>
          <w:sz w:val="20"/>
          <w:szCs w:val="20"/>
          <w:lang w:eastAsia="pt-BR"/>
        </w:rPr>
        <w:t>- Não cumprir as portarias e resoluções do Município;</w:t>
      </w:r>
    </w:p>
    <w:p w:rsidR="00B94AA3" w:rsidRDefault="00B94AA3" w:rsidP="00B94AA3">
      <w:pPr>
        <w:ind w:firstLine="708"/>
        <w:jc w:val="both"/>
        <w:rPr>
          <w:rFonts w:ascii="Times New Roman" w:hAnsi="Times New Roman"/>
          <w:sz w:val="20"/>
          <w:szCs w:val="20"/>
        </w:rPr>
      </w:pPr>
      <w:r>
        <w:rPr>
          <w:rFonts w:ascii="Times New Roman" w:hAnsi="Times New Roman"/>
          <w:sz w:val="20"/>
          <w:szCs w:val="20"/>
        </w:rPr>
        <w:t>CLÁUSULA OITAVA: Esta Licitação terá validade de 06 (seis) meses a contar da data do presente contrato.</w:t>
      </w:r>
    </w:p>
    <w:p w:rsidR="00B94AA3" w:rsidRDefault="00B94AA3" w:rsidP="00B94AA3">
      <w:pPr>
        <w:ind w:firstLine="708"/>
        <w:jc w:val="both"/>
        <w:rPr>
          <w:rFonts w:ascii="Times New Roman" w:hAnsi="Times New Roman"/>
          <w:sz w:val="20"/>
          <w:szCs w:val="20"/>
        </w:rPr>
      </w:pPr>
      <w:r>
        <w:rPr>
          <w:rFonts w:ascii="Times New Roman" w:hAnsi="Times New Roman"/>
          <w:sz w:val="20"/>
          <w:szCs w:val="20"/>
        </w:rPr>
        <w:t>CLÁUSULA NONA: Para dirimir qualquer dúvida oriunda do presente instrumento fica eleito o Foro de São Luiz Gonzaga.</w:t>
      </w:r>
    </w:p>
    <w:p w:rsidR="00B94AA3" w:rsidRDefault="00B94AA3" w:rsidP="00B94AA3">
      <w:pPr>
        <w:ind w:firstLine="708"/>
        <w:jc w:val="both"/>
        <w:rPr>
          <w:rFonts w:ascii="Times New Roman" w:hAnsi="Times New Roman"/>
          <w:sz w:val="20"/>
          <w:szCs w:val="20"/>
        </w:rPr>
      </w:pPr>
      <w:r>
        <w:rPr>
          <w:rFonts w:ascii="Times New Roman" w:hAnsi="Times New Roman"/>
          <w:sz w:val="20"/>
          <w:szCs w:val="20"/>
        </w:rPr>
        <w:t>E, para firmeza e validade do que ficou convencionado, lavrou-se este instrumento em duas vias de igual teor e forma, que vai assinado pelas partes.</w:t>
      </w:r>
    </w:p>
    <w:p w:rsidR="00B94AA3" w:rsidRDefault="00B94AA3" w:rsidP="00B94AA3">
      <w:pPr>
        <w:ind w:left="3540" w:firstLine="708"/>
        <w:jc w:val="right"/>
        <w:rPr>
          <w:rFonts w:ascii="Times New Roman" w:hAnsi="Times New Roman"/>
          <w:sz w:val="20"/>
          <w:szCs w:val="20"/>
        </w:rPr>
      </w:pPr>
      <w:r>
        <w:rPr>
          <w:rFonts w:ascii="Times New Roman" w:hAnsi="Times New Roman"/>
          <w:sz w:val="20"/>
          <w:szCs w:val="20"/>
        </w:rPr>
        <w:t>Dezesseis de Novembro – RS</w:t>
      </w:r>
      <w:proofErr w:type="gramStart"/>
      <w:r>
        <w:rPr>
          <w:rFonts w:ascii="Times New Roman" w:hAnsi="Times New Roman"/>
          <w:sz w:val="20"/>
          <w:szCs w:val="20"/>
        </w:rPr>
        <w:t>, ...</w:t>
      </w:r>
      <w:proofErr w:type="gramEnd"/>
      <w:r>
        <w:rPr>
          <w:rFonts w:ascii="Times New Roman" w:hAnsi="Times New Roman"/>
          <w:sz w:val="20"/>
          <w:szCs w:val="20"/>
        </w:rPr>
        <w:t xml:space="preserve">................ </w:t>
      </w:r>
      <w:proofErr w:type="gramStart"/>
      <w:r>
        <w:rPr>
          <w:rFonts w:ascii="Times New Roman" w:hAnsi="Times New Roman"/>
          <w:sz w:val="20"/>
          <w:szCs w:val="20"/>
        </w:rPr>
        <w:t>de</w:t>
      </w:r>
      <w:proofErr w:type="gramEnd"/>
      <w:r>
        <w:rPr>
          <w:rFonts w:ascii="Times New Roman" w:hAnsi="Times New Roman"/>
          <w:sz w:val="20"/>
          <w:szCs w:val="20"/>
        </w:rPr>
        <w:t xml:space="preserve"> 2014.</w:t>
      </w:r>
    </w:p>
    <w:p w:rsidR="00B94AA3" w:rsidRDefault="00B94AA3" w:rsidP="00B94AA3">
      <w:pPr>
        <w:spacing w:after="0"/>
        <w:rPr>
          <w:rFonts w:ascii="Times New Roman" w:hAnsi="Times New Roman"/>
          <w:b/>
          <w:sz w:val="20"/>
          <w:szCs w:val="20"/>
        </w:rPr>
      </w:pPr>
    </w:p>
    <w:p w:rsidR="00B94AA3" w:rsidRDefault="00B94AA3" w:rsidP="00B94AA3">
      <w:pPr>
        <w:spacing w:after="0"/>
        <w:rPr>
          <w:rFonts w:ascii="Times New Roman" w:hAnsi="Times New Roman"/>
          <w:b/>
          <w:sz w:val="20"/>
          <w:szCs w:val="20"/>
        </w:rPr>
      </w:pPr>
    </w:p>
    <w:p w:rsidR="00B94AA3" w:rsidRDefault="00B94AA3" w:rsidP="00B94AA3">
      <w:pPr>
        <w:spacing w:after="0"/>
        <w:rPr>
          <w:rFonts w:ascii="Times New Roman" w:hAnsi="Times New Roman"/>
          <w:b/>
          <w:sz w:val="20"/>
          <w:szCs w:val="20"/>
        </w:rPr>
      </w:pPr>
      <w:r>
        <w:rPr>
          <w:rFonts w:ascii="Times New Roman" w:hAnsi="Times New Roman"/>
          <w:b/>
          <w:sz w:val="20"/>
          <w:szCs w:val="20"/>
        </w:rPr>
        <w:t>_______________________________________                ___________________________</w:t>
      </w:r>
    </w:p>
    <w:p w:rsidR="00B94AA3" w:rsidRDefault="00B94AA3" w:rsidP="00B94AA3">
      <w:pPr>
        <w:spacing w:after="0"/>
        <w:rPr>
          <w:rFonts w:ascii="Times New Roman" w:hAnsi="Times New Roman"/>
          <w:b/>
          <w:sz w:val="20"/>
          <w:szCs w:val="20"/>
        </w:rPr>
      </w:pPr>
      <w:r>
        <w:rPr>
          <w:rFonts w:ascii="Times New Roman" w:hAnsi="Times New Roman"/>
          <w:b/>
          <w:sz w:val="20"/>
          <w:szCs w:val="20"/>
        </w:rPr>
        <w:t>ADEMIR JOSÉ ANDRIOLI GONZATTO</w:t>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t xml:space="preserve">      Empresa</w:t>
      </w:r>
    </w:p>
    <w:p w:rsidR="00B94AA3" w:rsidRDefault="00B94AA3" w:rsidP="00B94AA3">
      <w:pPr>
        <w:spacing w:after="0"/>
        <w:rPr>
          <w:rFonts w:ascii="Times New Roman" w:hAnsi="Times New Roman"/>
          <w:sz w:val="20"/>
          <w:szCs w:val="20"/>
        </w:rPr>
      </w:pPr>
      <w:r>
        <w:rPr>
          <w:rFonts w:ascii="Times New Roman" w:hAnsi="Times New Roman"/>
          <w:sz w:val="20"/>
          <w:szCs w:val="20"/>
        </w:rPr>
        <w:t xml:space="preserve">                   Prefeito Municipal</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Contratada</w:t>
      </w:r>
    </w:p>
    <w:p w:rsidR="00B94AA3" w:rsidRDefault="00B94AA3" w:rsidP="00B94AA3"/>
    <w:p w:rsidR="00960258" w:rsidRDefault="00960258"/>
    <w:sectPr w:rsidR="00960258" w:rsidSect="00B94AA3">
      <w:headerReference w:type="default" r:id="rId8"/>
      <w:footerReference w:type="default" r:id="rId9"/>
      <w:pgSz w:w="11906" w:h="16838"/>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BEE" w:rsidRDefault="002E5BEE" w:rsidP="00256413">
      <w:pPr>
        <w:spacing w:after="0" w:line="240" w:lineRule="auto"/>
      </w:pPr>
      <w:r>
        <w:separator/>
      </w:r>
    </w:p>
  </w:endnote>
  <w:endnote w:type="continuationSeparator" w:id="0">
    <w:p w:rsidR="002E5BEE" w:rsidRDefault="002E5BEE" w:rsidP="00256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D3A" w:rsidRDefault="003E4D3A">
    <w:pPr>
      <w:pStyle w:val="Rodap"/>
    </w:pPr>
    <w:r>
      <w:rPr>
        <w:noProof/>
        <w:lang w:eastAsia="pt-BR"/>
      </w:rPr>
      <w:drawing>
        <wp:inline distT="0" distB="0" distL="0" distR="0">
          <wp:extent cx="5390515" cy="361315"/>
          <wp:effectExtent l="0" t="0" r="635" b="63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0515" cy="36131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BEE" w:rsidRDefault="002E5BEE" w:rsidP="00256413">
      <w:pPr>
        <w:spacing w:after="0" w:line="240" w:lineRule="auto"/>
      </w:pPr>
      <w:r>
        <w:separator/>
      </w:r>
    </w:p>
  </w:footnote>
  <w:footnote w:type="continuationSeparator" w:id="0">
    <w:p w:rsidR="002E5BEE" w:rsidRDefault="002E5BEE" w:rsidP="002564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D3A" w:rsidRDefault="003E4D3A">
    <w:pPr>
      <w:pStyle w:val="Cabealho"/>
    </w:pPr>
    <w:r>
      <w:rPr>
        <w:noProof/>
        <w:lang w:eastAsia="pt-BR"/>
      </w:rPr>
      <w:drawing>
        <wp:inline distT="0" distB="0" distL="0" distR="0">
          <wp:extent cx="5879805" cy="893135"/>
          <wp:effectExtent l="0" t="0" r="6985" b="254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79805" cy="89313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AA3"/>
    <w:rsid w:val="000609C7"/>
    <w:rsid w:val="001076F9"/>
    <w:rsid w:val="0020250B"/>
    <w:rsid w:val="00256413"/>
    <w:rsid w:val="002E5BEE"/>
    <w:rsid w:val="003E4D3A"/>
    <w:rsid w:val="0042790B"/>
    <w:rsid w:val="004770E6"/>
    <w:rsid w:val="00477809"/>
    <w:rsid w:val="005B22C2"/>
    <w:rsid w:val="006B2FF3"/>
    <w:rsid w:val="007F14B5"/>
    <w:rsid w:val="00833F9A"/>
    <w:rsid w:val="00960258"/>
    <w:rsid w:val="009A3D20"/>
    <w:rsid w:val="00A62D3B"/>
    <w:rsid w:val="00AF2728"/>
    <w:rsid w:val="00B94AA3"/>
    <w:rsid w:val="00CC2C6A"/>
    <w:rsid w:val="00D10CD9"/>
    <w:rsid w:val="00D544F9"/>
    <w:rsid w:val="00D90D84"/>
    <w:rsid w:val="00E1110F"/>
    <w:rsid w:val="00F41D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AA3"/>
    <w:rPr>
      <w:rFonts w:ascii="Calibri" w:eastAsia="Times New Roman" w:hAnsi="Calibri" w:cs="Times New Roman"/>
    </w:rPr>
  </w:style>
  <w:style w:type="paragraph" w:styleId="Ttulo2">
    <w:name w:val="heading 2"/>
    <w:basedOn w:val="Normal"/>
    <w:link w:val="Ttulo2Char"/>
    <w:uiPriority w:val="9"/>
    <w:semiHidden/>
    <w:unhideWhenUsed/>
    <w:qFormat/>
    <w:rsid w:val="00B94AA3"/>
    <w:pPr>
      <w:spacing w:before="100" w:beforeAutospacing="1" w:after="100" w:afterAutospacing="1" w:line="240" w:lineRule="auto"/>
      <w:outlineLvl w:val="1"/>
    </w:pPr>
    <w:rPr>
      <w:rFonts w:ascii="Times New Roman" w:hAnsi="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semiHidden/>
    <w:rsid w:val="00B94AA3"/>
    <w:rPr>
      <w:rFonts w:ascii="Times New Roman" w:eastAsia="Times New Roman" w:hAnsi="Times New Roman" w:cs="Times New Roman"/>
      <w:b/>
      <w:bCs/>
      <w:sz w:val="36"/>
      <w:szCs w:val="36"/>
      <w:lang w:eastAsia="pt-BR"/>
    </w:rPr>
  </w:style>
  <w:style w:type="table" w:styleId="Tabelacomgrade">
    <w:name w:val="Table Grid"/>
    <w:basedOn w:val="Tabelanormal"/>
    <w:uiPriority w:val="59"/>
    <w:rsid w:val="00B94A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5641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56413"/>
    <w:rPr>
      <w:rFonts w:ascii="Calibri" w:eastAsia="Times New Roman" w:hAnsi="Calibri" w:cs="Times New Roman"/>
    </w:rPr>
  </w:style>
  <w:style w:type="paragraph" w:styleId="Rodap">
    <w:name w:val="footer"/>
    <w:basedOn w:val="Normal"/>
    <w:link w:val="RodapChar"/>
    <w:uiPriority w:val="99"/>
    <w:unhideWhenUsed/>
    <w:rsid w:val="00256413"/>
    <w:pPr>
      <w:tabs>
        <w:tab w:val="center" w:pos="4252"/>
        <w:tab w:val="right" w:pos="8504"/>
      </w:tabs>
      <w:spacing w:after="0" w:line="240" w:lineRule="auto"/>
    </w:pPr>
  </w:style>
  <w:style w:type="character" w:customStyle="1" w:styleId="RodapChar">
    <w:name w:val="Rodapé Char"/>
    <w:basedOn w:val="Fontepargpadro"/>
    <w:link w:val="Rodap"/>
    <w:uiPriority w:val="99"/>
    <w:rsid w:val="00256413"/>
    <w:rPr>
      <w:rFonts w:ascii="Calibri" w:eastAsia="Times New Roman" w:hAnsi="Calibri" w:cs="Times New Roman"/>
    </w:rPr>
  </w:style>
  <w:style w:type="paragraph" w:styleId="Textodebalo">
    <w:name w:val="Balloon Text"/>
    <w:basedOn w:val="Normal"/>
    <w:link w:val="TextodebaloChar"/>
    <w:uiPriority w:val="99"/>
    <w:semiHidden/>
    <w:unhideWhenUsed/>
    <w:rsid w:val="007F14B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F14B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AA3"/>
    <w:rPr>
      <w:rFonts w:ascii="Calibri" w:eastAsia="Times New Roman" w:hAnsi="Calibri" w:cs="Times New Roman"/>
    </w:rPr>
  </w:style>
  <w:style w:type="paragraph" w:styleId="Ttulo2">
    <w:name w:val="heading 2"/>
    <w:basedOn w:val="Normal"/>
    <w:link w:val="Ttulo2Char"/>
    <w:uiPriority w:val="9"/>
    <w:semiHidden/>
    <w:unhideWhenUsed/>
    <w:qFormat/>
    <w:rsid w:val="00B94AA3"/>
    <w:pPr>
      <w:spacing w:before="100" w:beforeAutospacing="1" w:after="100" w:afterAutospacing="1" w:line="240" w:lineRule="auto"/>
      <w:outlineLvl w:val="1"/>
    </w:pPr>
    <w:rPr>
      <w:rFonts w:ascii="Times New Roman" w:hAnsi="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semiHidden/>
    <w:rsid w:val="00B94AA3"/>
    <w:rPr>
      <w:rFonts w:ascii="Times New Roman" w:eastAsia="Times New Roman" w:hAnsi="Times New Roman" w:cs="Times New Roman"/>
      <w:b/>
      <w:bCs/>
      <w:sz w:val="36"/>
      <w:szCs w:val="36"/>
      <w:lang w:eastAsia="pt-BR"/>
    </w:rPr>
  </w:style>
  <w:style w:type="table" w:styleId="Tabelacomgrade">
    <w:name w:val="Table Grid"/>
    <w:basedOn w:val="Tabelanormal"/>
    <w:uiPriority w:val="59"/>
    <w:rsid w:val="00B94A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5641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56413"/>
    <w:rPr>
      <w:rFonts w:ascii="Calibri" w:eastAsia="Times New Roman" w:hAnsi="Calibri" w:cs="Times New Roman"/>
    </w:rPr>
  </w:style>
  <w:style w:type="paragraph" w:styleId="Rodap">
    <w:name w:val="footer"/>
    <w:basedOn w:val="Normal"/>
    <w:link w:val="RodapChar"/>
    <w:uiPriority w:val="99"/>
    <w:unhideWhenUsed/>
    <w:rsid w:val="00256413"/>
    <w:pPr>
      <w:tabs>
        <w:tab w:val="center" w:pos="4252"/>
        <w:tab w:val="right" w:pos="8504"/>
      </w:tabs>
      <w:spacing w:after="0" w:line="240" w:lineRule="auto"/>
    </w:pPr>
  </w:style>
  <w:style w:type="character" w:customStyle="1" w:styleId="RodapChar">
    <w:name w:val="Rodapé Char"/>
    <w:basedOn w:val="Fontepargpadro"/>
    <w:link w:val="Rodap"/>
    <w:uiPriority w:val="99"/>
    <w:rsid w:val="00256413"/>
    <w:rPr>
      <w:rFonts w:ascii="Calibri" w:eastAsia="Times New Roman" w:hAnsi="Calibri" w:cs="Times New Roman"/>
    </w:rPr>
  </w:style>
  <w:style w:type="paragraph" w:styleId="Textodebalo">
    <w:name w:val="Balloon Text"/>
    <w:basedOn w:val="Normal"/>
    <w:link w:val="TextodebaloChar"/>
    <w:uiPriority w:val="99"/>
    <w:semiHidden/>
    <w:unhideWhenUsed/>
    <w:rsid w:val="007F14B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F14B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4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2A7F9-BCF0-4266-9EE2-64EDDDFB2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14</Pages>
  <Words>3616</Words>
  <Characters>19529</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cp:lastModifiedBy>
  <cp:revision>16</cp:revision>
  <cp:lastPrinted>2014-03-14T11:33:00Z</cp:lastPrinted>
  <dcterms:created xsi:type="dcterms:W3CDTF">2014-03-10T12:38:00Z</dcterms:created>
  <dcterms:modified xsi:type="dcterms:W3CDTF">2014-03-14T13:30:00Z</dcterms:modified>
</cp:coreProperties>
</file>